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A4" w:rsidRPr="00F943F5" w:rsidRDefault="009D1AA4" w:rsidP="008747E3">
      <w:pPr>
        <w:jc w:val="distribute"/>
        <w:rPr>
          <w:rFonts w:ascii="標楷體" w:eastAsia="標楷體" w:hAnsi="標楷體"/>
          <w:w w:val="90"/>
          <w:sz w:val="44"/>
          <w:szCs w:val="44"/>
        </w:rPr>
      </w:pPr>
      <w:r w:rsidRPr="00F943F5">
        <w:rPr>
          <w:rFonts w:ascii="標楷體" w:eastAsia="標楷體" w:hAnsi="標楷體" w:hint="eastAsia"/>
          <w:w w:val="90"/>
          <w:sz w:val="44"/>
          <w:szCs w:val="44"/>
        </w:rPr>
        <w:t xml:space="preserve">台灣區水管工程工業同業公會台中市辦事處 </w:t>
      </w:r>
      <w:r w:rsidR="003C0C2C" w:rsidRPr="00F943F5">
        <w:rPr>
          <w:rFonts w:ascii="標楷體" w:eastAsia="標楷體" w:hAnsi="標楷體" w:hint="eastAsia"/>
          <w:w w:val="90"/>
          <w:sz w:val="44"/>
          <w:szCs w:val="44"/>
        </w:rPr>
        <w:t xml:space="preserve"> </w:t>
      </w:r>
      <w:r w:rsidRPr="00F943F5">
        <w:rPr>
          <w:rFonts w:ascii="標楷體" w:eastAsia="標楷體" w:hAnsi="標楷體" w:hint="eastAsia"/>
          <w:w w:val="90"/>
          <w:sz w:val="44"/>
          <w:szCs w:val="44"/>
        </w:rPr>
        <w:t>函</w:t>
      </w:r>
    </w:p>
    <w:p w:rsidR="007321D7" w:rsidRPr="00F943F5" w:rsidRDefault="007321D7">
      <w:pPr>
        <w:rPr>
          <w:rFonts w:ascii="標楷體" w:eastAsia="標楷體" w:hAnsi="標楷體"/>
          <w:sz w:val="16"/>
          <w:szCs w:val="16"/>
        </w:rPr>
      </w:pPr>
    </w:p>
    <w:tbl>
      <w:tblPr>
        <w:tblStyle w:val="a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5230"/>
      </w:tblGrid>
      <w:tr w:rsidR="00602C6A" w:rsidRPr="00F943F5" w:rsidTr="007457B9">
        <w:trPr>
          <w:trHeight w:val="1464"/>
        </w:trPr>
        <w:tc>
          <w:tcPr>
            <w:tcW w:w="4786" w:type="dxa"/>
          </w:tcPr>
          <w:p w:rsidR="00602C6A" w:rsidRPr="00F943F5" w:rsidRDefault="00602C6A" w:rsidP="00602C6A">
            <w:pPr>
              <w:rPr>
                <w:rFonts w:ascii="標楷體" w:eastAsia="標楷體" w:hAnsi="標楷體"/>
              </w:rPr>
            </w:pPr>
          </w:p>
        </w:tc>
        <w:tc>
          <w:tcPr>
            <w:tcW w:w="5230" w:type="dxa"/>
          </w:tcPr>
          <w:p w:rsidR="007457B9" w:rsidRPr="000B51BC" w:rsidRDefault="007457B9" w:rsidP="007457B9">
            <w:pPr>
              <w:rPr>
                <w:rFonts w:ascii="標楷體" w:eastAsia="標楷體" w:hAnsi="標楷體"/>
                <w:sz w:val="22"/>
                <w:szCs w:val="16"/>
              </w:rPr>
            </w:pPr>
            <w:r w:rsidRPr="000B51BC">
              <w:rPr>
                <w:rFonts w:ascii="標楷體" w:eastAsia="標楷體" w:hAnsi="標楷體" w:hint="eastAsia"/>
                <w:sz w:val="22"/>
                <w:szCs w:val="16"/>
              </w:rPr>
              <w:t>地</w:t>
            </w:r>
            <w:r w:rsidRPr="000B51BC">
              <w:rPr>
                <w:rFonts w:ascii="標楷體" w:eastAsia="標楷體" w:hAnsi="標楷體"/>
                <w:sz w:val="22"/>
                <w:szCs w:val="16"/>
              </w:rPr>
              <w:t xml:space="preserve">    </w:t>
            </w:r>
            <w:r w:rsidRPr="000B51BC">
              <w:rPr>
                <w:rFonts w:ascii="標楷體" w:eastAsia="標楷體" w:hAnsi="標楷體" w:hint="eastAsia"/>
                <w:sz w:val="22"/>
                <w:szCs w:val="16"/>
              </w:rPr>
              <w:t>址：</w:t>
            </w:r>
            <w:r w:rsidRPr="000B51BC">
              <w:rPr>
                <w:rFonts w:ascii="標楷體" w:eastAsia="標楷體" w:hAnsi="標楷體"/>
                <w:sz w:val="22"/>
                <w:szCs w:val="16"/>
              </w:rPr>
              <w:t>40252</w:t>
            </w:r>
            <w:r w:rsidRPr="000B51BC">
              <w:rPr>
                <w:rFonts w:ascii="標楷體" w:eastAsia="標楷體" w:hAnsi="標楷體" w:hint="eastAsia"/>
                <w:sz w:val="22"/>
                <w:szCs w:val="16"/>
              </w:rPr>
              <w:t>台中市南區復興路三</w:t>
            </w:r>
            <w:proofErr w:type="gramStart"/>
            <w:r w:rsidRPr="000B51BC">
              <w:rPr>
                <w:rFonts w:ascii="標楷體" w:eastAsia="標楷體" w:hAnsi="標楷體"/>
                <w:sz w:val="22"/>
                <w:szCs w:val="16"/>
              </w:rPr>
              <w:t>156</w:t>
            </w:r>
            <w:proofErr w:type="gramEnd"/>
            <w:r w:rsidRPr="000B51BC">
              <w:rPr>
                <w:rFonts w:ascii="標楷體" w:eastAsia="標楷體" w:hAnsi="標楷體" w:hint="eastAsia"/>
                <w:sz w:val="22"/>
                <w:szCs w:val="16"/>
              </w:rPr>
              <w:t>號</w:t>
            </w:r>
            <w:r w:rsidRPr="000B51BC">
              <w:rPr>
                <w:rFonts w:ascii="標楷體" w:eastAsia="標楷體" w:hAnsi="標楷體"/>
                <w:sz w:val="22"/>
                <w:szCs w:val="16"/>
              </w:rPr>
              <w:t>8</w:t>
            </w:r>
            <w:r w:rsidRPr="000B51BC">
              <w:rPr>
                <w:rFonts w:ascii="標楷體" w:eastAsia="標楷體" w:hAnsi="標楷體" w:hint="eastAsia"/>
                <w:sz w:val="22"/>
                <w:szCs w:val="16"/>
              </w:rPr>
              <w:t>樓之</w:t>
            </w:r>
            <w:r w:rsidRPr="000B51BC">
              <w:rPr>
                <w:rFonts w:ascii="標楷體" w:eastAsia="標楷體" w:hAnsi="標楷體"/>
                <w:sz w:val="22"/>
                <w:szCs w:val="16"/>
              </w:rPr>
              <w:t>4</w:t>
            </w:r>
          </w:p>
          <w:p w:rsidR="007457B9" w:rsidRPr="000B51BC" w:rsidRDefault="007457B9" w:rsidP="007457B9">
            <w:pPr>
              <w:rPr>
                <w:rFonts w:ascii="標楷體" w:eastAsia="標楷體" w:hAnsi="標楷體"/>
                <w:sz w:val="22"/>
                <w:szCs w:val="16"/>
              </w:rPr>
            </w:pPr>
            <w:r w:rsidRPr="000B51BC">
              <w:rPr>
                <w:rFonts w:ascii="標楷體" w:eastAsia="標楷體" w:hAnsi="標楷體" w:hint="eastAsia"/>
                <w:sz w:val="22"/>
                <w:szCs w:val="16"/>
              </w:rPr>
              <w:t>電</w:t>
            </w:r>
            <w:r w:rsidRPr="000B51BC">
              <w:rPr>
                <w:rFonts w:ascii="標楷體" w:eastAsia="標楷體" w:hAnsi="標楷體"/>
                <w:sz w:val="22"/>
                <w:szCs w:val="16"/>
              </w:rPr>
              <w:t xml:space="preserve">    </w:t>
            </w:r>
            <w:r w:rsidRPr="000B51BC">
              <w:rPr>
                <w:rFonts w:ascii="標楷體" w:eastAsia="標楷體" w:hAnsi="標楷體" w:hint="eastAsia"/>
                <w:sz w:val="22"/>
                <w:szCs w:val="16"/>
              </w:rPr>
              <w:t>話：</w:t>
            </w:r>
            <w:r w:rsidRPr="000B51BC">
              <w:rPr>
                <w:rFonts w:ascii="標楷體" w:eastAsia="標楷體" w:hAnsi="標楷體"/>
                <w:sz w:val="22"/>
                <w:szCs w:val="16"/>
              </w:rPr>
              <w:t>04-22224523</w:t>
            </w:r>
          </w:p>
          <w:p w:rsidR="007457B9" w:rsidRPr="000B51BC" w:rsidRDefault="007457B9" w:rsidP="007457B9">
            <w:pPr>
              <w:rPr>
                <w:rFonts w:ascii="標楷體" w:eastAsia="標楷體" w:hAnsi="標楷體"/>
                <w:sz w:val="22"/>
                <w:szCs w:val="16"/>
              </w:rPr>
            </w:pPr>
            <w:r w:rsidRPr="000B51BC">
              <w:rPr>
                <w:rFonts w:ascii="標楷體" w:eastAsia="標楷體" w:hAnsi="標楷體" w:hint="eastAsia"/>
                <w:sz w:val="22"/>
                <w:szCs w:val="16"/>
              </w:rPr>
              <w:t>傳</w:t>
            </w:r>
            <w:r w:rsidRPr="000B51BC">
              <w:rPr>
                <w:rFonts w:ascii="標楷體" w:eastAsia="標楷體" w:hAnsi="標楷體"/>
                <w:sz w:val="22"/>
                <w:szCs w:val="16"/>
              </w:rPr>
              <w:t xml:space="preserve">    </w:t>
            </w:r>
            <w:r w:rsidRPr="000B51BC">
              <w:rPr>
                <w:rFonts w:ascii="標楷體" w:eastAsia="標楷體" w:hAnsi="標楷體" w:hint="eastAsia"/>
                <w:sz w:val="22"/>
                <w:szCs w:val="16"/>
              </w:rPr>
              <w:t>真：</w:t>
            </w:r>
            <w:r w:rsidRPr="000B51BC">
              <w:rPr>
                <w:rFonts w:ascii="標楷體" w:eastAsia="標楷體" w:hAnsi="標楷體"/>
                <w:sz w:val="22"/>
                <w:szCs w:val="16"/>
              </w:rPr>
              <w:t>04-22224530</w:t>
            </w:r>
          </w:p>
          <w:p w:rsidR="00602C6A" w:rsidRPr="00F943F5" w:rsidRDefault="007457B9" w:rsidP="007457B9">
            <w:pPr>
              <w:rPr>
                <w:rFonts w:ascii="標楷體" w:eastAsia="標楷體" w:hAnsi="標楷體"/>
              </w:rPr>
            </w:pPr>
            <w:r w:rsidRPr="000B51BC">
              <w:rPr>
                <w:rFonts w:ascii="標楷體" w:eastAsia="標楷體" w:hAnsi="標楷體" w:hint="eastAsia"/>
                <w:sz w:val="22"/>
                <w:szCs w:val="16"/>
              </w:rPr>
              <w:t>聯</w:t>
            </w:r>
            <w:r w:rsidRPr="000B51BC">
              <w:rPr>
                <w:rFonts w:ascii="標楷體" w:eastAsia="標楷體" w:hAnsi="標楷體"/>
                <w:sz w:val="22"/>
                <w:szCs w:val="16"/>
              </w:rPr>
              <w:t xml:space="preserve"> </w:t>
            </w:r>
            <w:r w:rsidRPr="000B51BC">
              <w:rPr>
                <w:rFonts w:ascii="標楷體" w:eastAsia="標楷體" w:hAnsi="標楷體" w:hint="eastAsia"/>
                <w:sz w:val="22"/>
                <w:szCs w:val="16"/>
              </w:rPr>
              <w:t>絡</w:t>
            </w:r>
            <w:r w:rsidRPr="000B51BC">
              <w:rPr>
                <w:rFonts w:ascii="標楷體" w:eastAsia="標楷體" w:hAnsi="標楷體"/>
                <w:sz w:val="22"/>
                <w:szCs w:val="16"/>
              </w:rPr>
              <w:t xml:space="preserve"> </w:t>
            </w:r>
            <w:r w:rsidRPr="000B51BC">
              <w:rPr>
                <w:rFonts w:ascii="標楷體" w:eastAsia="標楷體" w:hAnsi="標楷體" w:hint="eastAsia"/>
                <w:sz w:val="22"/>
                <w:szCs w:val="16"/>
              </w:rPr>
              <w:t>人</w:t>
            </w:r>
            <w:r w:rsidRPr="000B51BC">
              <w:rPr>
                <w:rFonts w:ascii="標楷體" w:eastAsia="標楷體" w:hAnsi="標楷體"/>
                <w:sz w:val="22"/>
                <w:szCs w:val="16"/>
              </w:rPr>
              <w:t>:</w:t>
            </w:r>
            <w:r w:rsidRPr="000B51BC">
              <w:rPr>
                <w:rFonts w:ascii="標楷體" w:eastAsia="標楷體" w:hAnsi="標楷體" w:hint="eastAsia"/>
                <w:sz w:val="22"/>
                <w:szCs w:val="16"/>
              </w:rPr>
              <w:t xml:space="preserve"> 謝琬婷</w:t>
            </w:r>
          </w:p>
        </w:tc>
      </w:tr>
    </w:tbl>
    <w:p w:rsidR="00921256" w:rsidRPr="008747E3" w:rsidRDefault="00921256" w:rsidP="00921256">
      <w:pPr>
        <w:rPr>
          <w:rFonts w:ascii="標楷體" w:eastAsia="標楷體" w:hAnsi="標楷體"/>
          <w:sz w:val="36"/>
          <w:szCs w:val="36"/>
        </w:rPr>
      </w:pPr>
      <w:r w:rsidRPr="00F943F5">
        <w:rPr>
          <w:rFonts w:ascii="標楷體" w:eastAsia="標楷體" w:hAnsi="標楷體" w:hint="eastAsia"/>
          <w:spacing w:val="8"/>
          <w:sz w:val="36"/>
          <w:szCs w:val="36"/>
        </w:rPr>
        <w:t>受文者：</w:t>
      </w:r>
      <w:r w:rsidR="00EB76FD">
        <w:rPr>
          <w:rFonts w:ascii="標楷體" w:eastAsia="標楷體" w:hAnsi="標楷體" w:hint="eastAsia"/>
          <w:spacing w:val="8"/>
          <w:sz w:val="36"/>
          <w:szCs w:val="36"/>
        </w:rPr>
        <w:t>如下所列</w:t>
      </w:r>
      <w:r w:rsidR="00EB76FD" w:rsidRPr="008747E3">
        <w:rPr>
          <w:rFonts w:ascii="標楷體" w:eastAsia="標楷體" w:hAnsi="標楷體"/>
          <w:sz w:val="36"/>
          <w:szCs w:val="36"/>
        </w:rPr>
        <w:t xml:space="preserve"> </w:t>
      </w:r>
    </w:p>
    <w:p w:rsidR="00921256" w:rsidRPr="00F943F5" w:rsidRDefault="00921256" w:rsidP="00921256">
      <w:pPr>
        <w:spacing w:line="260" w:lineRule="exact"/>
        <w:rPr>
          <w:rFonts w:ascii="標楷體" w:eastAsia="標楷體" w:hAnsi="標楷體"/>
          <w:sz w:val="22"/>
          <w:szCs w:val="22"/>
        </w:rPr>
      </w:pPr>
      <w:r w:rsidRPr="00F943F5">
        <w:rPr>
          <w:rFonts w:ascii="標楷體" w:eastAsia="標楷體" w:hAnsi="標楷體" w:hint="eastAsia"/>
          <w:sz w:val="22"/>
          <w:szCs w:val="22"/>
        </w:rPr>
        <w:t>發文日期：中華民國</w:t>
      </w:r>
      <w:r w:rsidR="00714A51">
        <w:rPr>
          <w:rFonts w:ascii="標楷體" w:eastAsia="標楷體" w:hAnsi="標楷體" w:hint="eastAsia"/>
          <w:sz w:val="22"/>
          <w:szCs w:val="22"/>
        </w:rPr>
        <w:t xml:space="preserve"> 108</w:t>
      </w:r>
      <w:r w:rsidR="0017452A">
        <w:rPr>
          <w:rFonts w:ascii="標楷體" w:eastAsia="標楷體" w:hAnsi="標楷體" w:hint="eastAsia"/>
          <w:sz w:val="22"/>
          <w:szCs w:val="22"/>
        </w:rPr>
        <w:t xml:space="preserve"> </w:t>
      </w:r>
      <w:r w:rsidRPr="00F943F5">
        <w:rPr>
          <w:rFonts w:ascii="標楷體" w:eastAsia="標楷體" w:hAnsi="標楷體" w:hint="eastAsia"/>
          <w:sz w:val="22"/>
          <w:szCs w:val="22"/>
        </w:rPr>
        <w:t xml:space="preserve">年 </w:t>
      </w:r>
      <w:r w:rsidR="001973B4">
        <w:rPr>
          <w:rFonts w:ascii="標楷體" w:eastAsia="標楷體" w:hAnsi="標楷體" w:hint="eastAsia"/>
          <w:sz w:val="22"/>
          <w:szCs w:val="22"/>
        </w:rPr>
        <w:t>10</w:t>
      </w:r>
      <w:r w:rsidRPr="00F943F5">
        <w:rPr>
          <w:rFonts w:ascii="標楷體" w:eastAsia="標楷體" w:hAnsi="標楷體" w:hint="eastAsia"/>
          <w:sz w:val="22"/>
          <w:szCs w:val="22"/>
        </w:rPr>
        <w:t xml:space="preserve"> 月 </w:t>
      </w:r>
      <w:r w:rsidR="00DE1771">
        <w:rPr>
          <w:rFonts w:ascii="標楷體" w:eastAsia="標楷體" w:hAnsi="標楷體" w:hint="eastAsia"/>
          <w:sz w:val="22"/>
          <w:szCs w:val="22"/>
        </w:rPr>
        <w:t>7</w:t>
      </w:r>
      <w:r w:rsidR="008747E3">
        <w:rPr>
          <w:rFonts w:ascii="標楷體" w:eastAsia="標楷體" w:hAnsi="標楷體" w:hint="eastAsia"/>
          <w:sz w:val="22"/>
          <w:szCs w:val="22"/>
        </w:rPr>
        <w:t xml:space="preserve"> </w:t>
      </w:r>
      <w:r w:rsidRPr="00F943F5">
        <w:rPr>
          <w:rFonts w:ascii="標楷體" w:eastAsia="標楷體" w:hAnsi="標楷體" w:hint="eastAsia"/>
          <w:sz w:val="22"/>
          <w:szCs w:val="22"/>
        </w:rPr>
        <w:t>日</w:t>
      </w:r>
    </w:p>
    <w:p w:rsidR="00921256" w:rsidRPr="00F943F5" w:rsidRDefault="00921256" w:rsidP="00921256">
      <w:pPr>
        <w:spacing w:line="260" w:lineRule="exact"/>
        <w:rPr>
          <w:rFonts w:ascii="標楷體" w:eastAsia="標楷體" w:hAnsi="標楷體"/>
          <w:sz w:val="22"/>
          <w:szCs w:val="22"/>
        </w:rPr>
      </w:pPr>
      <w:r w:rsidRPr="00F943F5">
        <w:rPr>
          <w:rFonts w:ascii="標楷體" w:eastAsia="標楷體" w:hAnsi="標楷體" w:hint="eastAsia"/>
          <w:sz w:val="22"/>
          <w:szCs w:val="22"/>
        </w:rPr>
        <w:t>發文字號：台區水工</w:t>
      </w:r>
      <w:proofErr w:type="gramStart"/>
      <w:r w:rsidRPr="00F943F5">
        <w:rPr>
          <w:rFonts w:ascii="標楷體" w:eastAsia="標楷體" w:hAnsi="標楷體" w:hint="eastAsia"/>
          <w:sz w:val="22"/>
          <w:szCs w:val="22"/>
        </w:rPr>
        <w:t>會中字第</w:t>
      </w:r>
      <w:proofErr w:type="gramEnd"/>
      <w:r w:rsidR="00882B90">
        <w:rPr>
          <w:rFonts w:ascii="標楷體" w:eastAsia="標楷體" w:hAnsi="標楷體" w:hint="eastAsia"/>
          <w:sz w:val="22"/>
          <w:szCs w:val="22"/>
        </w:rPr>
        <w:t xml:space="preserve"> 108054</w:t>
      </w:r>
      <w:r w:rsidR="00714A51">
        <w:rPr>
          <w:rFonts w:ascii="標楷體" w:eastAsia="標楷體" w:hAnsi="標楷體" w:hint="eastAsia"/>
          <w:sz w:val="22"/>
          <w:szCs w:val="22"/>
        </w:rPr>
        <w:t xml:space="preserve"> </w:t>
      </w:r>
      <w:r w:rsidRPr="00F943F5">
        <w:rPr>
          <w:rFonts w:ascii="標楷體" w:eastAsia="標楷體" w:hAnsi="標楷體" w:hint="eastAsia"/>
          <w:sz w:val="22"/>
          <w:szCs w:val="22"/>
        </w:rPr>
        <w:t>號</w:t>
      </w:r>
    </w:p>
    <w:p w:rsidR="00921256" w:rsidRPr="00F943F5" w:rsidRDefault="00921256" w:rsidP="00921256">
      <w:pPr>
        <w:spacing w:line="260" w:lineRule="exact"/>
        <w:rPr>
          <w:rFonts w:ascii="標楷體" w:eastAsia="標楷體" w:hAnsi="標楷體"/>
          <w:sz w:val="22"/>
          <w:szCs w:val="22"/>
        </w:rPr>
      </w:pPr>
      <w:proofErr w:type="gramStart"/>
      <w:r w:rsidRPr="00F943F5">
        <w:rPr>
          <w:rFonts w:ascii="標楷體" w:eastAsia="標楷體" w:hAnsi="標楷體" w:hint="eastAsia"/>
          <w:sz w:val="22"/>
          <w:szCs w:val="22"/>
        </w:rPr>
        <w:t>速別</w:t>
      </w:r>
      <w:proofErr w:type="gramEnd"/>
      <w:r w:rsidRPr="00F943F5">
        <w:rPr>
          <w:rFonts w:ascii="標楷體" w:eastAsia="標楷體" w:hAnsi="標楷體" w:hint="eastAsia"/>
          <w:sz w:val="22"/>
          <w:szCs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921256" w:rsidRPr="00F943F5">
        <w:tc>
          <w:tcPr>
            <w:tcW w:w="4428" w:type="dxa"/>
          </w:tcPr>
          <w:p w:rsidR="00921256" w:rsidRPr="00F943F5" w:rsidRDefault="00921256" w:rsidP="00921256">
            <w:pPr>
              <w:spacing w:line="260" w:lineRule="exact"/>
              <w:rPr>
                <w:rFonts w:ascii="標楷體" w:eastAsia="標楷體" w:hAnsi="標楷體"/>
                <w:sz w:val="22"/>
                <w:szCs w:val="22"/>
              </w:rPr>
            </w:pPr>
            <w:r w:rsidRPr="00F943F5">
              <w:rPr>
                <w:rFonts w:ascii="標楷體" w:eastAsia="標楷體" w:hAnsi="標楷體" w:hint="eastAsia"/>
                <w:sz w:val="22"/>
                <w:szCs w:val="22"/>
              </w:rPr>
              <w:t>附件</w:t>
            </w:r>
            <w:r w:rsidR="00400E78">
              <w:rPr>
                <w:rFonts w:ascii="標楷體" w:eastAsia="標楷體" w:hAnsi="標楷體" w:hint="eastAsia"/>
                <w:sz w:val="22"/>
                <w:szCs w:val="22"/>
              </w:rPr>
              <w:t>:</w:t>
            </w:r>
          </w:p>
        </w:tc>
      </w:tr>
    </w:tbl>
    <w:tbl>
      <w:tblPr>
        <w:tblW w:w="1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28"/>
      </w:tblGrid>
      <w:tr w:rsidR="00921256" w:rsidRPr="00F943F5">
        <w:tc>
          <w:tcPr>
            <w:tcW w:w="13828" w:type="dxa"/>
            <w:tcBorders>
              <w:top w:val="nil"/>
              <w:left w:val="nil"/>
              <w:bottom w:val="nil"/>
              <w:right w:val="nil"/>
            </w:tcBorders>
          </w:tcPr>
          <w:p w:rsidR="00921256" w:rsidRDefault="00921256" w:rsidP="00921256">
            <w:pPr>
              <w:spacing w:line="420" w:lineRule="exact"/>
              <w:jc w:val="both"/>
              <w:rPr>
                <w:rFonts w:ascii="標楷體" w:eastAsia="標楷體" w:hAnsi="標楷體"/>
              </w:rPr>
            </w:pPr>
          </w:p>
          <w:p w:rsidR="00EB76FD" w:rsidRPr="00F943F5" w:rsidRDefault="00EB76FD" w:rsidP="00921256">
            <w:pPr>
              <w:spacing w:line="420" w:lineRule="exact"/>
              <w:jc w:val="both"/>
              <w:rPr>
                <w:rFonts w:ascii="標楷體" w:eastAsia="標楷體" w:hAnsi="標楷體"/>
              </w:rPr>
            </w:pPr>
          </w:p>
        </w:tc>
      </w:tr>
    </w:tbl>
    <w:p w:rsidR="00882B90" w:rsidRPr="00882B90" w:rsidRDefault="00882B90" w:rsidP="00882B90">
      <w:pPr>
        <w:spacing w:line="520" w:lineRule="exact"/>
        <w:ind w:left="960" w:hangingChars="300" w:hanging="960"/>
        <w:rPr>
          <w:rFonts w:ascii="標楷體" w:eastAsia="標楷體" w:hAnsi="標楷體"/>
          <w:sz w:val="32"/>
          <w:szCs w:val="32"/>
        </w:rPr>
      </w:pPr>
      <w:r w:rsidRPr="00882B90">
        <w:rPr>
          <w:rFonts w:ascii="標楷體" w:eastAsia="標楷體" w:hAnsi="標楷體" w:hint="eastAsia"/>
          <w:sz w:val="32"/>
          <w:szCs w:val="32"/>
        </w:rPr>
        <w:t>主旨：檢送本處、新中市、南投辦事處與台灣自來水公司第四區管理處</w:t>
      </w:r>
      <w:proofErr w:type="gramStart"/>
      <w:r>
        <w:rPr>
          <w:rFonts w:ascii="標楷體" w:eastAsia="標楷體" w:hAnsi="標楷體" w:hint="eastAsia"/>
          <w:sz w:val="32"/>
          <w:szCs w:val="32"/>
        </w:rPr>
        <w:t>108</w:t>
      </w:r>
      <w:proofErr w:type="gramEnd"/>
      <w:r w:rsidRPr="00882B90">
        <w:rPr>
          <w:rFonts w:ascii="標楷體" w:eastAsia="標楷體" w:hAnsi="標楷體" w:hint="eastAsia"/>
          <w:sz w:val="32"/>
          <w:szCs w:val="32"/>
        </w:rPr>
        <w:t xml:space="preserve">年度業務協調座談會會議紀錄乙份，請知照。 </w:t>
      </w:r>
    </w:p>
    <w:p w:rsidR="00882B90" w:rsidRPr="00882B90" w:rsidRDefault="00882B90" w:rsidP="00882B90">
      <w:pPr>
        <w:spacing w:line="520" w:lineRule="exact"/>
        <w:ind w:left="960" w:hangingChars="300" w:hanging="960"/>
        <w:rPr>
          <w:rFonts w:ascii="標楷體" w:eastAsia="標楷體" w:hAnsi="標楷體"/>
          <w:sz w:val="32"/>
          <w:szCs w:val="32"/>
        </w:rPr>
      </w:pPr>
    </w:p>
    <w:p w:rsidR="00882B90" w:rsidRDefault="00882B90" w:rsidP="00882B90">
      <w:pPr>
        <w:spacing w:line="520" w:lineRule="exact"/>
        <w:ind w:left="960" w:hangingChars="300" w:hanging="960"/>
        <w:rPr>
          <w:rFonts w:ascii="標楷體" w:eastAsia="標楷體" w:hAnsi="標楷體" w:hint="eastAsia"/>
          <w:sz w:val="32"/>
          <w:szCs w:val="32"/>
        </w:rPr>
      </w:pPr>
    </w:p>
    <w:p w:rsidR="00FC3600" w:rsidRDefault="00FC3600" w:rsidP="00882B90">
      <w:pPr>
        <w:spacing w:line="520" w:lineRule="exact"/>
        <w:ind w:left="960" w:hangingChars="300" w:hanging="960"/>
        <w:rPr>
          <w:rFonts w:ascii="標楷體" w:eastAsia="標楷體" w:hAnsi="標楷體" w:hint="eastAsia"/>
          <w:sz w:val="32"/>
          <w:szCs w:val="32"/>
        </w:rPr>
      </w:pPr>
    </w:p>
    <w:p w:rsidR="00FC3600" w:rsidRDefault="00FC3600" w:rsidP="00882B90">
      <w:pPr>
        <w:spacing w:line="520" w:lineRule="exact"/>
        <w:ind w:left="960" w:hangingChars="300" w:hanging="960"/>
        <w:rPr>
          <w:rFonts w:ascii="標楷體" w:eastAsia="標楷體" w:hAnsi="標楷體" w:hint="eastAsia"/>
          <w:sz w:val="32"/>
          <w:szCs w:val="32"/>
        </w:rPr>
      </w:pPr>
    </w:p>
    <w:p w:rsidR="00FC3600" w:rsidRDefault="00FC3600" w:rsidP="00882B90">
      <w:pPr>
        <w:spacing w:line="520" w:lineRule="exact"/>
        <w:ind w:left="960" w:hangingChars="300" w:hanging="960"/>
        <w:rPr>
          <w:rFonts w:ascii="標楷體" w:eastAsia="標楷體" w:hAnsi="標楷體" w:hint="eastAsia"/>
          <w:sz w:val="32"/>
          <w:szCs w:val="32"/>
        </w:rPr>
      </w:pPr>
    </w:p>
    <w:p w:rsidR="00FC3600" w:rsidRPr="00882B90" w:rsidRDefault="00FC3600" w:rsidP="00882B90">
      <w:pPr>
        <w:spacing w:line="520" w:lineRule="exact"/>
        <w:ind w:left="960" w:hangingChars="300" w:hanging="960"/>
        <w:rPr>
          <w:rFonts w:ascii="標楷體" w:eastAsia="標楷體" w:hAnsi="標楷體"/>
          <w:sz w:val="32"/>
          <w:szCs w:val="32"/>
        </w:rPr>
      </w:pPr>
    </w:p>
    <w:p w:rsidR="00EB76FD" w:rsidRPr="00882B90" w:rsidRDefault="00EB76FD" w:rsidP="001973B4">
      <w:pPr>
        <w:rPr>
          <w:rFonts w:ascii="標楷體" w:eastAsia="標楷體" w:hAnsi="標楷體"/>
          <w:szCs w:val="24"/>
        </w:rPr>
      </w:pPr>
    </w:p>
    <w:p w:rsidR="001973B4" w:rsidRPr="004E039A" w:rsidRDefault="001973B4" w:rsidP="001973B4">
      <w:pPr>
        <w:rPr>
          <w:rFonts w:ascii="標楷體" w:eastAsia="標楷體" w:hAnsi="標楷體"/>
          <w:szCs w:val="24"/>
        </w:rPr>
      </w:pPr>
      <w:r w:rsidRPr="004E039A">
        <w:rPr>
          <w:rFonts w:ascii="標楷體" w:eastAsia="標楷體" w:hAnsi="標楷體" w:hint="eastAsia"/>
          <w:szCs w:val="24"/>
        </w:rPr>
        <w:t xml:space="preserve">正本: </w:t>
      </w:r>
      <w:r w:rsidR="00EB76FD">
        <w:rPr>
          <w:rFonts w:ascii="標楷體" w:eastAsia="標楷體" w:hAnsi="標楷體" w:hint="eastAsia"/>
          <w:szCs w:val="24"/>
        </w:rPr>
        <w:t>本處全體會員</w:t>
      </w:r>
    </w:p>
    <w:p w:rsidR="001973B4" w:rsidRDefault="001973B4" w:rsidP="001973B4">
      <w:pPr>
        <w:spacing w:line="520" w:lineRule="exact"/>
        <w:rPr>
          <w:rFonts w:ascii="標楷體" w:eastAsia="標楷體" w:hAnsi="標楷體"/>
          <w:spacing w:val="8"/>
          <w:szCs w:val="24"/>
        </w:rPr>
      </w:pPr>
      <w:r w:rsidRPr="004E039A">
        <w:rPr>
          <w:rFonts w:ascii="標楷體" w:eastAsia="標楷體" w:hAnsi="標楷體" w:hint="eastAsia"/>
          <w:spacing w:val="8"/>
          <w:szCs w:val="24"/>
        </w:rPr>
        <w:t>副本:台灣區水管工程工業同業公會台中</w:t>
      </w:r>
      <w:r w:rsidR="00EB76FD">
        <w:rPr>
          <w:rFonts w:ascii="標楷體" w:eastAsia="標楷體" w:hAnsi="標楷體" w:hint="eastAsia"/>
          <w:spacing w:val="8"/>
          <w:szCs w:val="24"/>
        </w:rPr>
        <w:t>市</w:t>
      </w:r>
      <w:r w:rsidRPr="004E039A">
        <w:rPr>
          <w:rFonts w:ascii="標楷體" w:eastAsia="標楷體" w:hAnsi="標楷體" w:hint="eastAsia"/>
          <w:spacing w:val="8"/>
          <w:szCs w:val="24"/>
        </w:rPr>
        <w:t>辦事處</w:t>
      </w:r>
    </w:p>
    <w:p w:rsidR="00893B89" w:rsidRPr="001973B4" w:rsidRDefault="00893B89" w:rsidP="00EB76FD">
      <w:pPr>
        <w:autoSpaceDE/>
        <w:autoSpaceDN/>
        <w:adjustRightInd/>
        <w:spacing w:beforeLines="50" w:before="120" w:line="500" w:lineRule="exact"/>
        <w:ind w:left="1560" w:hangingChars="300" w:hanging="1560"/>
        <w:rPr>
          <w:rFonts w:ascii="標楷體" w:eastAsia="標楷體" w:hAnsi="標楷體"/>
          <w:sz w:val="52"/>
          <w:szCs w:val="52"/>
        </w:rPr>
      </w:pPr>
    </w:p>
    <w:p w:rsidR="00ED67F3" w:rsidRPr="00893B89" w:rsidRDefault="00ED67F3" w:rsidP="00ED67F3">
      <w:pPr>
        <w:rPr>
          <w:rFonts w:ascii="華康行書體" w:eastAsia="華康行書體" w:hAnsi="標楷體"/>
          <w:sz w:val="100"/>
          <w:szCs w:val="100"/>
        </w:rPr>
      </w:pPr>
      <w:r w:rsidRPr="00BE0F73">
        <w:rPr>
          <w:rFonts w:ascii="標楷體" w:eastAsia="標楷體" w:hAnsi="標楷體" w:hint="eastAsia"/>
          <w:sz w:val="52"/>
          <w:szCs w:val="52"/>
        </w:rPr>
        <w:t>主任委員</w:t>
      </w:r>
      <w:r w:rsidR="00B919A6">
        <w:rPr>
          <w:rFonts w:ascii="標楷體" w:eastAsia="標楷體" w:hAnsi="標楷體" w:hint="eastAsia"/>
          <w:sz w:val="96"/>
          <w:szCs w:val="96"/>
        </w:rPr>
        <w:t xml:space="preserve"> </w:t>
      </w:r>
      <w:r w:rsidR="00893B89" w:rsidRPr="00893B89">
        <w:rPr>
          <w:rFonts w:ascii="華康行書體" w:eastAsia="華康行書體" w:hAnsi="標楷體" w:hint="eastAsia"/>
          <w:sz w:val="100"/>
          <w:szCs w:val="100"/>
        </w:rPr>
        <w:t>張廖貴盛</w:t>
      </w:r>
    </w:p>
    <w:p w:rsidR="00714A51" w:rsidRDefault="00714A51" w:rsidP="00893B89">
      <w:pPr>
        <w:spacing w:before="240"/>
        <w:rPr>
          <w:rFonts w:ascii="標楷體" w:eastAsia="標楷體" w:hAnsi="標楷體" w:hint="eastAsia"/>
        </w:rPr>
      </w:pPr>
    </w:p>
    <w:p w:rsidR="00FC3600" w:rsidRDefault="00FC3600" w:rsidP="00893B89">
      <w:pPr>
        <w:spacing w:before="240"/>
        <w:rPr>
          <w:rFonts w:ascii="標楷體" w:eastAsia="標楷體" w:hAnsi="標楷體" w:hint="eastAsia"/>
        </w:rPr>
      </w:pPr>
    </w:p>
    <w:p w:rsidR="00FC3600" w:rsidRDefault="00FC3600" w:rsidP="00893B89">
      <w:pPr>
        <w:spacing w:before="240"/>
        <w:rPr>
          <w:rFonts w:ascii="標楷體" w:eastAsia="標楷體" w:hAnsi="標楷體" w:hint="eastAsia"/>
        </w:rPr>
      </w:pPr>
    </w:p>
    <w:p w:rsidR="00FC3600" w:rsidRDefault="00FC3600" w:rsidP="00893B89">
      <w:pPr>
        <w:spacing w:before="240"/>
        <w:rPr>
          <w:rFonts w:ascii="標楷體" w:eastAsia="標楷體" w:hAnsi="標楷體" w:hint="eastAsia"/>
        </w:rPr>
      </w:pPr>
    </w:p>
    <w:p w:rsidR="00FC3600" w:rsidRDefault="00FC3600" w:rsidP="00893B89">
      <w:pPr>
        <w:spacing w:before="240"/>
        <w:rPr>
          <w:rFonts w:ascii="標楷體" w:eastAsia="標楷體" w:hAnsi="標楷體" w:hint="eastAsia"/>
        </w:rPr>
      </w:pPr>
      <w:bookmarkStart w:id="0" w:name="_GoBack"/>
      <w:bookmarkEnd w:id="0"/>
    </w:p>
    <w:p w:rsidR="00FC3600" w:rsidRPr="00FC3600" w:rsidRDefault="00FC3600" w:rsidP="00FC3600">
      <w:pPr>
        <w:autoSpaceDE/>
        <w:autoSpaceDN/>
        <w:adjustRightInd/>
        <w:jc w:val="center"/>
        <w:rPr>
          <w:rFonts w:ascii="標楷體" w:eastAsia="標楷體" w:hAnsi="標楷體"/>
          <w:b/>
          <w:kern w:val="2"/>
          <w:sz w:val="34"/>
          <w:szCs w:val="34"/>
        </w:rPr>
      </w:pPr>
      <w:r w:rsidRPr="00FC3600">
        <w:rPr>
          <w:rFonts w:ascii="標楷體" w:eastAsia="標楷體" w:hAnsi="標楷體" w:hint="eastAsia"/>
          <w:b/>
          <w:kern w:val="2"/>
          <w:sz w:val="34"/>
          <w:szCs w:val="34"/>
        </w:rPr>
        <w:t>台灣自來水公司第四區管理處暨台灣區水管工程工業同業公會</w:t>
      </w:r>
    </w:p>
    <w:p w:rsidR="00FC3600" w:rsidRPr="00FC3600" w:rsidRDefault="00FC3600" w:rsidP="00FC3600">
      <w:pPr>
        <w:spacing w:line="520" w:lineRule="exact"/>
        <w:jc w:val="center"/>
        <w:rPr>
          <w:rFonts w:ascii="標楷體" w:eastAsia="標楷體" w:hAnsi="標楷體" w:hint="eastAsia"/>
          <w:b/>
          <w:kern w:val="2"/>
          <w:sz w:val="34"/>
          <w:szCs w:val="34"/>
        </w:rPr>
      </w:pPr>
      <w:r w:rsidRPr="00FC3600">
        <w:rPr>
          <w:rFonts w:ascii="標楷體" w:eastAsia="標楷體" w:hAnsi="標楷體" w:hint="eastAsia"/>
          <w:b/>
          <w:kern w:val="2"/>
          <w:sz w:val="34"/>
          <w:szCs w:val="34"/>
        </w:rPr>
        <w:t>南投、台中市、新中市辦事處</w:t>
      </w:r>
      <w:proofErr w:type="gramStart"/>
      <w:r w:rsidRPr="00FC3600">
        <w:rPr>
          <w:rFonts w:ascii="標楷體" w:eastAsia="標楷體" w:hAnsi="標楷體" w:hint="eastAsia"/>
          <w:b/>
          <w:kern w:val="2"/>
          <w:sz w:val="34"/>
          <w:szCs w:val="34"/>
        </w:rPr>
        <w:t>108</w:t>
      </w:r>
      <w:proofErr w:type="gramEnd"/>
      <w:r w:rsidRPr="00FC3600">
        <w:rPr>
          <w:rFonts w:ascii="標楷體" w:eastAsia="標楷體" w:hAnsi="標楷體" w:hint="eastAsia"/>
          <w:b/>
          <w:kern w:val="2"/>
          <w:sz w:val="34"/>
          <w:szCs w:val="34"/>
        </w:rPr>
        <w:t>年度業務協調座談會記錄</w:t>
      </w:r>
    </w:p>
    <w:p w:rsidR="00FC3600" w:rsidRPr="00FC3600" w:rsidRDefault="00FC3600" w:rsidP="00FC3600">
      <w:pPr>
        <w:spacing w:line="520" w:lineRule="exact"/>
        <w:jc w:val="center"/>
        <w:rPr>
          <w:rFonts w:ascii="標楷體" w:eastAsia="標楷體" w:hAnsi="標楷體"/>
          <w:b/>
          <w:kern w:val="2"/>
          <w:sz w:val="34"/>
          <w:szCs w:val="34"/>
        </w:rPr>
      </w:pPr>
    </w:p>
    <w:p w:rsidR="00FC3600" w:rsidRPr="00FC3600" w:rsidRDefault="00FC3600" w:rsidP="00FC3600">
      <w:pPr>
        <w:autoSpaceDE/>
        <w:autoSpaceDN/>
        <w:adjustRightInd/>
        <w:rPr>
          <w:rFonts w:ascii="標楷體" w:eastAsia="標楷體" w:hAnsi="標楷體"/>
          <w:b/>
          <w:kern w:val="2"/>
          <w:sz w:val="32"/>
          <w:szCs w:val="32"/>
        </w:rPr>
      </w:pPr>
      <w:r w:rsidRPr="00FC3600">
        <w:rPr>
          <w:rFonts w:ascii="標楷體" w:eastAsia="標楷體" w:hAnsi="標楷體" w:hint="eastAsia"/>
          <w:b/>
          <w:kern w:val="2"/>
          <w:sz w:val="34"/>
          <w:szCs w:val="34"/>
        </w:rPr>
        <w:t xml:space="preserve"> </w:t>
      </w:r>
      <w:r w:rsidRPr="00FC3600">
        <w:rPr>
          <w:rFonts w:ascii="標楷體" w:eastAsia="標楷體" w:hAnsi="標楷體" w:hint="eastAsia"/>
          <w:b/>
          <w:kern w:val="2"/>
          <w:sz w:val="32"/>
          <w:szCs w:val="32"/>
        </w:rPr>
        <w:t>開會時間：民國108年8月28日（星期三）下午4時</w:t>
      </w:r>
    </w:p>
    <w:p w:rsidR="00FC3600" w:rsidRPr="00FC3600" w:rsidRDefault="00FC3600" w:rsidP="00FC3600">
      <w:pPr>
        <w:autoSpaceDE/>
        <w:autoSpaceDN/>
        <w:adjustRightInd/>
        <w:spacing w:line="500" w:lineRule="exact"/>
        <w:ind w:leftChars="667" w:left="1601"/>
        <w:rPr>
          <w:rFonts w:ascii="Times New Roman" w:eastAsia="標楷體"/>
          <w:b/>
          <w:kern w:val="2"/>
          <w:sz w:val="32"/>
          <w:szCs w:val="24"/>
        </w:rPr>
      </w:pPr>
      <w:r w:rsidRPr="00FC3600">
        <w:rPr>
          <w:rFonts w:ascii="標楷體" w:eastAsia="標楷體" w:hint="eastAsia"/>
          <w:b/>
          <w:kern w:val="2"/>
          <w:sz w:val="32"/>
          <w:szCs w:val="32"/>
        </w:rPr>
        <w:t xml:space="preserve"> 開會地點：帝一村餐廳 (</w:t>
      </w:r>
      <w:r w:rsidRPr="00FC3600">
        <w:rPr>
          <w:rFonts w:ascii="Times New Roman" w:eastAsia="標楷體" w:hint="eastAsia"/>
          <w:b/>
          <w:kern w:val="2"/>
          <w:sz w:val="32"/>
          <w:szCs w:val="24"/>
        </w:rPr>
        <w:t>南投縣埔里鎮和平東路</w:t>
      </w:r>
      <w:r w:rsidRPr="00FC3600">
        <w:rPr>
          <w:rFonts w:ascii="Times New Roman" w:eastAsia="標楷體" w:hint="eastAsia"/>
          <w:b/>
          <w:kern w:val="2"/>
          <w:sz w:val="32"/>
          <w:szCs w:val="24"/>
        </w:rPr>
        <w:t>238</w:t>
      </w:r>
      <w:r w:rsidRPr="00FC3600">
        <w:rPr>
          <w:rFonts w:ascii="Times New Roman" w:eastAsia="標楷體" w:hint="eastAsia"/>
          <w:b/>
          <w:kern w:val="2"/>
          <w:sz w:val="32"/>
          <w:szCs w:val="24"/>
        </w:rPr>
        <w:t>號</w:t>
      </w:r>
      <w:r w:rsidRPr="00FC3600">
        <w:rPr>
          <w:rFonts w:ascii="標楷體" w:eastAsia="標楷體" w:hint="eastAsia"/>
          <w:b/>
          <w:kern w:val="2"/>
          <w:sz w:val="32"/>
          <w:szCs w:val="32"/>
        </w:rPr>
        <w:t>)</w:t>
      </w:r>
    </w:p>
    <w:p w:rsidR="00FC3600" w:rsidRPr="00FC3600" w:rsidRDefault="00FC3600" w:rsidP="00FC3600">
      <w:pPr>
        <w:spacing w:line="600" w:lineRule="exact"/>
        <w:ind w:left="1602" w:hangingChars="500" w:hanging="1602"/>
        <w:rPr>
          <w:rFonts w:ascii="標楷體" w:eastAsia="標楷體"/>
          <w:b/>
          <w:kern w:val="2"/>
          <w:sz w:val="32"/>
          <w:szCs w:val="32"/>
        </w:rPr>
      </w:pPr>
      <w:r w:rsidRPr="00FC3600">
        <w:rPr>
          <w:rFonts w:ascii="標楷體" w:eastAsia="標楷體" w:hint="eastAsia"/>
          <w:b/>
          <w:kern w:val="2"/>
          <w:sz w:val="32"/>
          <w:szCs w:val="32"/>
        </w:rPr>
        <w:t xml:space="preserve"> 主持人：蕭處長淑貞、王主任委員慶祥、張</w:t>
      </w:r>
      <w:proofErr w:type="gramStart"/>
      <w:r w:rsidRPr="00FC3600">
        <w:rPr>
          <w:rFonts w:ascii="標楷體" w:eastAsia="標楷體" w:hint="eastAsia"/>
          <w:b/>
          <w:kern w:val="2"/>
          <w:sz w:val="32"/>
          <w:szCs w:val="32"/>
        </w:rPr>
        <w:t>廖</w:t>
      </w:r>
      <w:proofErr w:type="gramEnd"/>
      <w:r w:rsidRPr="00FC3600">
        <w:rPr>
          <w:rFonts w:ascii="標楷體" w:eastAsia="標楷體" w:hint="eastAsia"/>
          <w:b/>
          <w:kern w:val="2"/>
          <w:sz w:val="32"/>
          <w:szCs w:val="32"/>
        </w:rPr>
        <w:t>主任委員貴盛</w:t>
      </w:r>
      <w:proofErr w:type="gramStart"/>
      <w:r w:rsidRPr="00FC3600">
        <w:rPr>
          <w:rFonts w:ascii="標楷體" w:eastAsia="標楷體" w:hAnsi="標楷體" w:hint="eastAsia"/>
          <w:b/>
          <w:kern w:val="2"/>
          <w:sz w:val="32"/>
          <w:szCs w:val="32"/>
        </w:rPr>
        <w:t>､</w:t>
      </w:r>
      <w:proofErr w:type="gramEnd"/>
      <w:r w:rsidRPr="00FC3600">
        <w:rPr>
          <w:rFonts w:ascii="標楷體" w:eastAsia="標楷體" w:hint="eastAsia"/>
          <w:b/>
          <w:kern w:val="2"/>
          <w:sz w:val="32"/>
          <w:szCs w:val="32"/>
        </w:rPr>
        <w:t>張主任</w:t>
      </w:r>
    </w:p>
    <w:p w:rsidR="00FC3600" w:rsidRPr="00FC3600" w:rsidRDefault="00FC3600" w:rsidP="00FC3600">
      <w:pPr>
        <w:spacing w:line="600" w:lineRule="exact"/>
        <w:ind w:left="1602" w:hangingChars="500" w:hanging="1602"/>
        <w:rPr>
          <w:rFonts w:ascii="標楷體" w:eastAsia="標楷體"/>
          <w:b/>
          <w:kern w:val="2"/>
          <w:sz w:val="32"/>
          <w:szCs w:val="32"/>
        </w:rPr>
      </w:pPr>
      <w:r w:rsidRPr="00FC3600">
        <w:rPr>
          <w:rFonts w:ascii="標楷體" w:eastAsia="標楷體" w:hint="eastAsia"/>
          <w:b/>
          <w:kern w:val="2"/>
          <w:sz w:val="32"/>
          <w:szCs w:val="32"/>
        </w:rPr>
        <w:t xml:space="preserve">         委員達炎 </w:t>
      </w:r>
    </w:p>
    <w:p w:rsidR="00FC3600" w:rsidRPr="00FC3600" w:rsidRDefault="00FC3600" w:rsidP="00FC3600">
      <w:pPr>
        <w:spacing w:line="600" w:lineRule="exact"/>
        <w:rPr>
          <w:rFonts w:ascii="標楷體" w:eastAsia="標楷體" w:hAnsi="標楷體"/>
          <w:b/>
          <w:kern w:val="2"/>
          <w:sz w:val="32"/>
          <w:szCs w:val="32"/>
        </w:rPr>
      </w:pPr>
      <w:r w:rsidRPr="00FC3600">
        <w:rPr>
          <w:rFonts w:ascii="標楷體" w:eastAsia="標楷體" w:hint="eastAsia"/>
          <w:b/>
          <w:kern w:val="2"/>
          <w:sz w:val="32"/>
          <w:szCs w:val="32"/>
        </w:rPr>
        <w:t xml:space="preserve"> </w:t>
      </w:r>
      <w:r w:rsidRPr="00FC3600">
        <w:rPr>
          <w:rFonts w:ascii="標楷體" w:eastAsia="標楷體" w:hAnsi="標楷體" w:hint="eastAsia"/>
          <w:b/>
          <w:kern w:val="2"/>
          <w:sz w:val="32"/>
          <w:szCs w:val="32"/>
        </w:rPr>
        <w:t>列席指導人員：溫常務理事</w:t>
      </w:r>
      <w:proofErr w:type="gramStart"/>
      <w:r w:rsidRPr="00FC3600">
        <w:rPr>
          <w:rFonts w:ascii="標楷體" w:eastAsia="標楷體" w:hAnsi="標楷體" w:hint="eastAsia"/>
          <w:b/>
          <w:kern w:val="2"/>
          <w:sz w:val="32"/>
          <w:szCs w:val="32"/>
        </w:rPr>
        <w:t>清祝</w:t>
      </w:r>
      <w:r w:rsidRPr="00FC3600">
        <w:rPr>
          <w:rFonts w:ascii="標楷體" w:eastAsia="標楷體" w:hint="eastAsia"/>
          <w:b/>
          <w:kern w:val="2"/>
          <w:sz w:val="32"/>
          <w:szCs w:val="32"/>
        </w:rPr>
        <w:t>、</w:t>
      </w:r>
      <w:proofErr w:type="gramEnd"/>
      <w:r w:rsidRPr="00FC3600">
        <w:rPr>
          <w:rFonts w:ascii="標楷體" w:eastAsia="標楷體" w:hAnsi="標楷體" w:hint="eastAsia"/>
          <w:b/>
          <w:kern w:val="2"/>
          <w:sz w:val="32"/>
          <w:szCs w:val="32"/>
        </w:rPr>
        <w:t>王理事</w:t>
      </w:r>
      <w:proofErr w:type="gramStart"/>
      <w:r w:rsidRPr="00FC3600">
        <w:rPr>
          <w:rFonts w:ascii="標楷體" w:eastAsia="標楷體" w:hAnsi="標楷體" w:hint="eastAsia"/>
          <w:b/>
          <w:kern w:val="2"/>
          <w:sz w:val="32"/>
          <w:szCs w:val="32"/>
        </w:rPr>
        <w:t>崑</w:t>
      </w:r>
      <w:proofErr w:type="gramEnd"/>
      <w:r w:rsidRPr="00FC3600">
        <w:rPr>
          <w:rFonts w:ascii="標楷體" w:eastAsia="標楷體" w:hAnsi="標楷體" w:hint="eastAsia"/>
          <w:b/>
          <w:kern w:val="2"/>
          <w:sz w:val="32"/>
          <w:szCs w:val="32"/>
        </w:rPr>
        <w:t>河、曾理事吉源</w:t>
      </w:r>
    </w:p>
    <w:p w:rsidR="00FC3600" w:rsidRPr="00FC3600" w:rsidRDefault="00FC3600" w:rsidP="00FC3600">
      <w:pPr>
        <w:spacing w:line="600" w:lineRule="exact"/>
        <w:rPr>
          <w:rFonts w:ascii="標楷體" w:eastAsia="標楷體" w:hint="eastAsia"/>
          <w:b/>
          <w:kern w:val="2"/>
          <w:sz w:val="32"/>
          <w:szCs w:val="32"/>
        </w:rPr>
      </w:pPr>
      <w:r w:rsidRPr="00FC3600">
        <w:rPr>
          <w:rFonts w:ascii="標楷體" w:eastAsia="標楷體" w:hAnsi="標楷體" w:hint="eastAsia"/>
          <w:b/>
          <w:kern w:val="2"/>
          <w:sz w:val="32"/>
          <w:szCs w:val="32"/>
        </w:rPr>
        <w:t xml:space="preserve"> 來賓：埔里鎮長廖志城、立法委員馬文君服務處潘淑玫</w:t>
      </w:r>
    </w:p>
    <w:p w:rsidR="00FC3600" w:rsidRPr="00FC3600" w:rsidRDefault="00FC3600" w:rsidP="00FC3600">
      <w:pPr>
        <w:spacing w:line="600" w:lineRule="exact"/>
        <w:rPr>
          <w:rFonts w:ascii="標楷體" w:eastAsia="標楷體" w:hAnsi="標楷體"/>
          <w:b/>
          <w:kern w:val="2"/>
          <w:sz w:val="32"/>
          <w:szCs w:val="32"/>
        </w:rPr>
      </w:pPr>
      <w:r w:rsidRPr="00FC3600">
        <w:rPr>
          <w:rFonts w:ascii="標楷體" w:eastAsia="標楷體" w:hint="eastAsia"/>
          <w:b/>
          <w:kern w:val="2"/>
          <w:sz w:val="32"/>
          <w:szCs w:val="32"/>
        </w:rPr>
        <w:t xml:space="preserve"> 出席人員：如簽到表</w:t>
      </w:r>
    </w:p>
    <w:p w:rsidR="00FC3600" w:rsidRPr="00FC3600" w:rsidRDefault="00FC3600" w:rsidP="00FC3600">
      <w:pPr>
        <w:spacing w:line="600" w:lineRule="exact"/>
        <w:jc w:val="both"/>
        <w:rPr>
          <w:rFonts w:ascii="標楷體" w:eastAsia="標楷體"/>
          <w:kern w:val="2"/>
          <w:sz w:val="32"/>
          <w:szCs w:val="32"/>
        </w:rPr>
      </w:pPr>
      <w:r w:rsidRPr="00FC3600">
        <w:rPr>
          <w:rFonts w:ascii="標楷體" w:eastAsia="標楷體" w:hint="eastAsia"/>
          <w:kern w:val="2"/>
          <w:sz w:val="32"/>
          <w:szCs w:val="32"/>
        </w:rPr>
        <w:t>一、宣佈開會</w:t>
      </w:r>
    </w:p>
    <w:p w:rsidR="00FC3600" w:rsidRPr="00FC3600" w:rsidRDefault="00FC3600" w:rsidP="00FC3600">
      <w:pPr>
        <w:spacing w:line="600" w:lineRule="exact"/>
        <w:jc w:val="both"/>
        <w:rPr>
          <w:rFonts w:ascii="標楷體" w:eastAsia="標楷體"/>
          <w:kern w:val="2"/>
          <w:sz w:val="32"/>
          <w:szCs w:val="32"/>
        </w:rPr>
      </w:pPr>
      <w:r w:rsidRPr="00FC3600">
        <w:rPr>
          <w:rFonts w:ascii="標楷體" w:eastAsia="標楷體" w:hint="eastAsia"/>
          <w:kern w:val="2"/>
          <w:sz w:val="32"/>
          <w:szCs w:val="32"/>
        </w:rPr>
        <w:t>二、介紹與會人員（略）</w:t>
      </w:r>
    </w:p>
    <w:p w:rsidR="00FC3600" w:rsidRPr="00FC3600" w:rsidRDefault="00FC3600" w:rsidP="00FC3600">
      <w:pPr>
        <w:spacing w:line="600" w:lineRule="exact"/>
        <w:jc w:val="both"/>
        <w:rPr>
          <w:rFonts w:ascii="標楷體" w:eastAsia="標楷體"/>
          <w:kern w:val="2"/>
          <w:sz w:val="32"/>
          <w:szCs w:val="32"/>
        </w:rPr>
      </w:pPr>
      <w:r w:rsidRPr="00FC3600">
        <w:rPr>
          <w:rFonts w:ascii="標楷體" w:eastAsia="標楷體" w:hint="eastAsia"/>
          <w:kern w:val="2"/>
          <w:sz w:val="32"/>
          <w:szCs w:val="32"/>
        </w:rPr>
        <w:t>三、主</w:t>
      </w:r>
      <w:r w:rsidRPr="00FC3600">
        <w:rPr>
          <w:rFonts w:ascii="標楷體" w:eastAsia="標楷體" w:hAnsi="標楷體" w:hint="eastAsia"/>
          <w:kern w:val="2"/>
          <w:sz w:val="32"/>
          <w:szCs w:val="32"/>
        </w:rPr>
        <w:t>、</w:t>
      </w:r>
      <w:r w:rsidRPr="00FC3600">
        <w:rPr>
          <w:rFonts w:ascii="標楷體" w:eastAsia="標楷體" w:hint="eastAsia"/>
          <w:kern w:val="2"/>
          <w:sz w:val="32"/>
          <w:szCs w:val="32"/>
        </w:rPr>
        <w:t>協辦單位致詞（略）</w:t>
      </w:r>
    </w:p>
    <w:p w:rsidR="00FC3600" w:rsidRPr="00FC3600" w:rsidRDefault="00FC3600" w:rsidP="00FC3600">
      <w:pPr>
        <w:spacing w:line="600" w:lineRule="exact"/>
        <w:jc w:val="both"/>
        <w:rPr>
          <w:rFonts w:ascii="標楷體" w:eastAsia="標楷體"/>
          <w:kern w:val="2"/>
          <w:sz w:val="32"/>
          <w:szCs w:val="32"/>
        </w:rPr>
      </w:pPr>
      <w:r w:rsidRPr="00FC3600">
        <w:rPr>
          <w:rFonts w:ascii="標楷體" w:eastAsia="標楷體" w:hint="eastAsia"/>
          <w:kern w:val="2"/>
          <w:sz w:val="32"/>
          <w:szCs w:val="32"/>
        </w:rPr>
        <w:t>四、列席指導人員致詞（略）</w:t>
      </w:r>
    </w:p>
    <w:p w:rsidR="00FC3600" w:rsidRPr="00FC3600" w:rsidRDefault="00FC3600" w:rsidP="00FC3600">
      <w:pPr>
        <w:autoSpaceDE/>
        <w:autoSpaceDN/>
        <w:adjustRightInd/>
        <w:rPr>
          <w:rFonts w:ascii="標楷體" w:eastAsia="標楷體" w:hAnsi="標楷體"/>
          <w:b/>
          <w:color w:val="FF0000"/>
          <w:kern w:val="2"/>
          <w:sz w:val="32"/>
          <w:szCs w:val="32"/>
        </w:rPr>
      </w:pPr>
      <w:r w:rsidRPr="00FC3600">
        <w:rPr>
          <w:rFonts w:ascii="標楷體" w:eastAsia="標楷體" w:hAnsi="標楷體" w:hint="eastAsia"/>
          <w:b/>
          <w:kern w:val="2"/>
          <w:sz w:val="32"/>
          <w:szCs w:val="32"/>
        </w:rPr>
        <w:t>五、</w:t>
      </w:r>
      <w:proofErr w:type="gramStart"/>
      <w:r w:rsidRPr="00FC3600">
        <w:rPr>
          <w:rFonts w:ascii="標楷體" w:eastAsia="標楷體" w:hAnsi="標楷體" w:hint="eastAsia"/>
          <w:b/>
          <w:kern w:val="2"/>
          <w:sz w:val="32"/>
          <w:szCs w:val="32"/>
        </w:rPr>
        <w:t>107</w:t>
      </w:r>
      <w:proofErr w:type="gramEnd"/>
      <w:r w:rsidRPr="00FC3600">
        <w:rPr>
          <w:rFonts w:ascii="標楷體" w:eastAsia="標楷體" w:hAnsi="標楷體" w:hint="eastAsia"/>
          <w:b/>
          <w:kern w:val="2"/>
          <w:sz w:val="32"/>
          <w:szCs w:val="32"/>
        </w:rPr>
        <w:t>年度提案執行情形（P1-P7）</w:t>
      </w:r>
    </w:p>
    <w:p w:rsidR="00FC3600" w:rsidRPr="00FC3600" w:rsidRDefault="00FC3600" w:rsidP="00FC3600">
      <w:pPr>
        <w:autoSpaceDE/>
        <w:autoSpaceDN/>
        <w:adjustRightInd/>
        <w:spacing w:line="500" w:lineRule="exact"/>
        <w:rPr>
          <w:rFonts w:ascii="標楷體" w:eastAsia="標楷體" w:hAnsi="標楷體"/>
          <w:b/>
          <w:kern w:val="2"/>
          <w:sz w:val="32"/>
          <w:szCs w:val="32"/>
          <w:u w:val="single"/>
        </w:rPr>
      </w:pPr>
      <w:proofErr w:type="gramStart"/>
      <w:r w:rsidRPr="00FC3600">
        <w:rPr>
          <w:rFonts w:ascii="標楷體" w:eastAsia="標楷體" w:hAnsi="標楷體" w:hint="eastAsia"/>
          <w:b/>
          <w:kern w:val="2"/>
          <w:sz w:val="32"/>
          <w:szCs w:val="32"/>
          <w:u w:val="single"/>
        </w:rPr>
        <w:t>107</w:t>
      </w:r>
      <w:proofErr w:type="gramEnd"/>
      <w:r w:rsidRPr="00FC3600">
        <w:rPr>
          <w:rFonts w:ascii="標楷體" w:eastAsia="標楷體" w:hAnsi="標楷體" w:hint="eastAsia"/>
          <w:b/>
          <w:kern w:val="2"/>
          <w:sz w:val="32"/>
          <w:szCs w:val="32"/>
          <w:u w:val="single"/>
        </w:rPr>
        <w:t>年度新中市辦事處提案執行情形</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第一案</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案  由：請  貴公司統一「用戶用水設備申裝作業流程」。</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說  明：依本處會員反應至  貴公司各營運、服務所申請接水，其</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作業流程不一致導致會員無所適從，請 貴公司制定申請用</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水SOP讓會員有所</w:t>
      </w:r>
      <w:proofErr w:type="gramStart"/>
      <w:r w:rsidRPr="00FC3600">
        <w:rPr>
          <w:rFonts w:ascii="標楷體" w:eastAsia="標楷體" w:hAnsi="標楷體" w:hint="eastAsia"/>
          <w:kern w:val="2"/>
          <w:sz w:val="32"/>
          <w:szCs w:val="32"/>
        </w:rPr>
        <w:t>依循及提高</w:t>
      </w:r>
      <w:proofErr w:type="gramEnd"/>
      <w:r w:rsidRPr="00FC3600">
        <w:rPr>
          <w:rFonts w:ascii="標楷體" w:eastAsia="標楷體" w:hAnsi="標楷體" w:hint="eastAsia"/>
          <w:kern w:val="2"/>
          <w:sz w:val="32"/>
          <w:szCs w:val="32"/>
        </w:rPr>
        <w:t>效率。</w:t>
      </w:r>
    </w:p>
    <w:p w:rsidR="00FC3600" w:rsidRPr="00FC3600" w:rsidRDefault="00FC3600" w:rsidP="00FC3600">
      <w:pPr>
        <w:autoSpaceDE/>
        <w:autoSpaceDN/>
        <w:adjustRightInd/>
        <w:spacing w:line="600" w:lineRule="exact"/>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業務課說明</w:t>
      </w:r>
    </w:p>
    <w:p w:rsidR="00FC3600" w:rsidRPr="00FC3600" w:rsidRDefault="00FC3600" w:rsidP="00FC3600">
      <w:pPr>
        <w:autoSpaceDE/>
        <w:autoSpaceDN/>
        <w:adjustRightInd/>
        <w:spacing w:line="600" w:lineRule="exact"/>
        <w:ind w:leftChars="29" w:left="768" w:hangingChars="218" w:hanging="698"/>
        <w:jc w:val="both"/>
        <w:rPr>
          <w:rFonts w:ascii="標楷體" w:eastAsia="標楷體" w:hAnsi="標楷體" w:hint="eastAsia"/>
          <w:color w:val="FF0000"/>
          <w:kern w:val="2"/>
          <w:sz w:val="32"/>
          <w:szCs w:val="32"/>
        </w:rPr>
      </w:pPr>
      <w:proofErr w:type="gramStart"/>
      <w:r w:rsidRPr="00FC3600">
        <w:rPr>
          <w:rFonts w:ascii="標楷體" w:eastAsia="標楷體" w:hAnsi="標楷體" w:hint="eastAsia"/>
          <w:color w:val="FF0000"/>
          <w:kern w:val="2"/>
          <w:sz w:val="32"/>
          <w:szCs w:val="32"/>
        </w:rPr>
        <w:t>一､</w:t>
      </w:r>
      <w:proofErr w:type="gramEnd"/>
      <w:r w:rsidRPr="00FC3600">
        <w:rPr>
          <w:rFonts w:ascii="標楷體" w:eastAsia="標楷體" w:hAnsi="標楷體" w:hint="eastAsia"/>
          <w:color w:val="FF0000"/>
          <w:kern w:val="2"/>
          <w:sz w:val="32"/>
          <w:szCs w:val="32"/>
        </w:rPr>
        <w:t>本公司用戶用水設備申裝作業要點已訂定申請用水流程相關說明，及各流程</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內線試壓、設計、施工</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作業時限，該流程圖</w:t>
      </w:r>
      <w:r w:rsidRPr="00FC3600">
        <w:rPr>
          <w:rFonts w:ascii="標楷體" w:eastAsia="標楷體" w:hAnsi="標楷體" w:hint="eastAsia"/>
          <w:color w:val="FF0000"/>
          <w:kern w:val="2"/>
          <w:sz w:val="32"/>
          <w:szCs w:val="32"/>
        </w:rPr>
        <w:lastRenderedPageBreak/>
        <w:t>各營運、服務所皆有於服務台公告。</w:t>
      </w:r>
    </w:p>
    <w:p w:rsidR="00FC3600" w:rsidRPr="00FC3600" w:rsidRDefault="00FC3600" w:rsidP="00FC3600">
      <w:pPr>
        <w:autoSpaceDE/>
        <w:autoSpaceDN/>
        <w:adjustRightInd/>
        <w:spacing w:line="600" w:lineRule="exact"/>
        <w:ind w:leftChars="29" w:left="768" w:hangingChars="218" w:hanging="698"/>
        <w:jc w:val="both"/>
        <w:rPr>
          <w:rFonts w:ascii="標楷體" w:eastAsia="標楷體" w:hAnsi="標楷體" w:hint="eastAsia"/>
          <w:kern w:val="2"/>
          <w:sz w:val="32"/>
          <w:szCs w:val="32"/>
        </w:rPr>
      </w:pPr>
      <w:r w:rsidRPr="00FC3600">
        <w:rPr>
          <w:rFonts w:ascii="標楷體" w:eastAsia="標楷體" w:hAnsi="標楷體" w:hint="eastAsia"/>
          <w:color w:val="FF0000"/>
          <w:kern w:val="2"/>
          <w:sz w:val="32"/>
          <w:szCs w:val="32"/>
        </w:rPr>
        <w:t>二</w:t>
      </w:r>
      <w:proofErr w:type="gramStart"/>
      <w:r w:rsidRPr="00FC3600">
        <w:rPr>
          <w:rFonts w:ascii="標楷體" w:eastAsia="標楷體" w:hAnsi="標楷體" w:hint="eastAsia"/>
          <w:color w:val="FF0000"/>
          <w:kern w:val="2"/>
          <w:sz w:val="32"/>
          <w:szCs w:val="32"/>
        </w:rPr>
        <w:t>､</w:t>
      </w:r>
      <w:proofErr w:type="gramEnd"/>
      <w:r w:rsidRPr="00FC3600">
        <w:rPr>
          <w:rFonts w:ascii="標楷體" w:eastAsia="標楷體" w:hAnsi="標楷體" w:hint="eastAsia"/>
          <w:color w:val="FF0000"/>
          <w:kern w:val="2"/>
          <w:sz w:val="32"/>
          <w:szCs w:val="32"/>
        </w:rPr>
        <w:t>貴會會員洽辦申請用水</w:t>
      </w:r>
      <w:r w:rsidRPr="00FC3600">
        <w:rPr>
          <w:rFonts w:ascii="新細明體" w:eastAsia="新細明體" w:hAnsi="新細明體" w:hint="eastAsia"/>
          <w:color w:val="FF0000"/>
          <w:kern w:val="2"/>
          <w:sz w:val="32"/>
          <w:szCs w:val="32"/>
        </w:rPr>
        <w:t>，</w:t>
      </w:r>
      <w:proofErr w:type="gramStart"/>
      <w:r w:rsidRPr="00FC3600">
        <w:rPr>
          <w:rFonts w:ascii="標楷體" w:eastAsia="標楷體" w:hAnsi="標楷體" w:hint="eastAsia"/>
          <w:color w:val="FF0000"/>
          <w:kern w:val="2"/>
          <w:sz w:val="32"/>
          <w:szCs w:val="32"/>
        </w:rPr>
        <w:t>如遇廠所有</w:t>
      </w:r>
      <w:proofErr w:type="gramEnd"/>
      <w:r w:rsidRPr="00FC3600">
        <w:rPr>
          <w:rFonts w:ascii="標楷體" w:eastAsia="標楷體" w:hAnsi="標楷體" w:hint="eastAsia"/>
          <w:color w:val="FF0000"/>
          <w:kern w:val="2"/>
          <w:sz w:val="32"/>
          <w:szCs w:val="32"/>
        </w:rPr>
        <w:t>其作業流程不一致</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導致無所適從之情形</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可向本處業務課反映</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由本處重申作業規定。</w:t>
      </w:r>
    </w:p>
    <w:p w:rsidR="00FC3600" w:rsidRPr="00FC3600" w:rsidRDefault="00FC3600" w:rsidP="00FC3600">
      <w:pPr>
        <w:autoSpaceDE/>
        <w:autoSpaceDN/>
        <w:adjustRightInd/>
        <w:spacing w:line="6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決  議：依業務課說明辦理（重申作業規定）。</w:t>
      </w:r>
    </w:p>
    <w:p w:rsidR="00FC3600" w:rsidRPr="00FC3600" w:rsidRDefault="00FC3600" w:rsidP="00FC3600">
      <w:pPr>
        <w:autoSpaceDE/>
        <w:autoSpaceDN/>
        <w:adjustRightInd/>
        <w:ind w:left="1134" w:hangingChars="354" w:hanging="1134"/>
        <w:rPr>
          <w:rFonts w:ascii="新細明體" w:eastAsia="新細明體" w:hAnsi="新細明體"/>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第二案</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案  由: 建請增</w:t>
      </w:r>
      <w:proofErr w:type="gramStart"/>
      <w:r w:rsidRPr="00FC3600">
        <w:rPr>
          <w:rFonts w:ascii="標楷體" w:eastAsia="標楷體" w:hAnsi="標楷體" w:hint="eastAsia"/>
          <w:kern w:val="2"/>
          <w:sz w:val="32"/>
          <w:szCs w:val="32"/>
        </w:rPr>
        <w:t>購分表用球塞型</w:t>
      </w:r>
      <w:proofErr w:type="gramEnd"/>
      <w:r w:rsidRPr="00FC3600">
        <w:rPr>
          <w:rFonts w:ascii="標楷體" w:eastAsia="標楷體" w:hAnsi="標楷體" w:hint="eastAsia"/>
          <w:kern w:val="2"/>
          <w:sz w:val="32"/>
          <w:szCs w:val="32"/>
        </w:rPr>
        <w:t>伸縮止水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說  明:1.依</w:t>
      </w:r>
      <w:proofErr w:type="gramStart"/>
      <w:r w:rsidRPr="00FC3600">
        <w:rPr>
          <w:rFonts w:ascii="標楷體" w:eastAsia="標楷體" w:hAnsi="標楷體" w:hint="eastAsia"/>
          <w:kern w:val="2"/>
          <w:sz w:val="32"/>
          <w:szCs w:val="32"/>
        </w:rPr>
        <w:t>106.11.15台水營字</w:t>
      </w:r>
      <w:proofErr w:type="gramEnd"/>
      <w:r w:rsidRPr="00FC3600">
        <w:rPr>
          <w:rFonts w:ascii="標楷體" w:eastAsia="標楷體" w:hAnsi="標楷體" w:hint="eastAsia"/>
          <w:kern w:val="2"/>
          <w:sz w:val="32"/>
          <w:szCs w:val="32"/>
        </w:rPr>
        <w:t>第1060032930號函。</w:t>
      </w:r>
    </w:p>
    <w:p w:rsidR="00FC3600" w:rsidRPr="00FC3600" w:rsidRDefault="00FC3600" w:rsidP="00FC3600">
      <w:pPr>
        <w:autoSpaceDE/>
        <w:autoSpaceDN/>
        <w:adjustRightInd/>
        <w:spacing w:line="600" w:lineRule="exact"/>
        <w:ind w:left="480"/>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2.原有伸縮止水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w:t>
      </w:r>
      <w:proofErr w:type="gramStart"/>
      <w:r w:rsidRPr="00FC3600">
        <w:rPr>
          <w:rFonts w:ascii="標楷體" w:eastAsia="標楷體" w:hAnsi="標楷體" w:hint="eastAsia"/>
          <w:kern w:val="2"/>
          <w:sz w:val="32"/>
          <w:szCs w:val="32"/>
        </w:rPr>
        <w:t>球塞型</w:t>
      </w:r>
      <w:proofErr w:type="gramEnd"/>
      <w:r w:rsidRPr="00FC3600">
        <w:rPr>
          <w:rFonts w:ascii="標楷體" w:eastAsia="標楷體" w:hAnsi="標楷體" w:hint="eastAsia"/>
          <w:kern w:val="2"/>
          <w:sz w:val="32"/>
          <w:szCs w:val="32"/>
        </w:rPr>
        <w:t>)設計</w:t>
      </w:r>
      <w:proofErr w:type="gramStart"/>
      <w:r w:rsidRPr="00FC3600">
        <w:rPr>
          <w:rFonts w:ascii="標楷體" w:eastAsia="標楷體" w:hAnsi="標楷體" w:hint="eastAsia"/>
          <w:kern w:val="2"/>
          <w:sz w:val="32"/>
          <w:szCs w:val="32"/>
        </w:rPr>
        <w:t>有逆止裝置</w:t>
      </w:r>
      <w:proofErr w:type="gramEnd"/>
      <w:r w:rsidRPr="00FC3600">
        <w:rPr>
          <w:rFonts w:ascii="標楷體" w:eastAsia="標楷體" w:hAnsi="標楷體" w:hint="eastAsia"/>
          <w:kern w:val="2"/>
          <w:sz w:val="32"/>
          <w:szCs w:val="32"/>
        </w:rPr>
        <w:t>，流量較小又會</w:t>
      </w:r>
    </w:p>
    <w:p w:rsidR="00FC3600" w:rsidRPr="00FC3600" w:rsidRDefault="00FC3600" w:rsidP="00FC3600">
      <w:pPr>
        <w:autoSpaceDE/>
        <w:autoSpaceDN/>
        <w:adjustRightInd/>
        <w:spacing w:line="600" w:lineRule="exact"/>
        <w:ind w:left="960" w:firstLine="480"/>
        <w:rPr>
          <w:rFonts w:ascii="標楷體" w:eastAsia="標楷體" w:hAnsi="標楷體" w:hint="eastAsia"/>
          <w:kern w:val="2"/>
          <w:sz w:val="32"/>
          <w:szCs w:val="32"/>
        </w:rPr>
      </w:pPr>
      <w:r w:rsidRPr="00FC3600">
        <w:rPr>
          <w:rFonts w:ascii="標楷體" w:eastAsia="標楷體" w:hAnsi="標楷體" w:hint="eastAsia"/>
          <w:kern w:val="2"/>
          <w:sz w:val="32"/>
          <w:szCs w:val="32"/>
        </w:rPr>
        <w:t>阻礙水流，導致用戶</w:t>
      </w:r>
      <w:proofErr w:type="gramStart"/>
      <w:r w:rsidRPr="00FC3600">
        <w:rPr>
          <w:rFonts w:ascii="標楷體" w:eastAsia="標楷體" w:hAnsi="標楷體" w:hint="eastAsia"/>
          <w:kern w:val="2"/>
          <w:sz w:val="32"/>
          <w:szCs w:val="32"/>
        </w:rPr>
        <w:t>反應水小或</w:t>
      </w:r>
      <w:proofErr w:type="gramEnd"/>
      <w:r w:rsidRPr="00FC3600">
        <w:rPr>
          <w:rFonts w:ascii="標楷體" w:eastAsia="標楷體" w:hAnsi="標楷體" w:hint="eastAsia"/>
          <w:kern w:val="2"/>
          <w:sz w:val="32"/>
          <w:szCs w:val="32"/>
        </w:rPr>
        <w:t>沒水可用，問題出在逆止</w:t>
      </w:r>
    </w:p>
    <w:p w:rsidR="00FC3600" w:rsidRPr="00FC3600" w:rsidRDefault="00FC3600" w:rsidP="00FC3600">
      <w:pPr>
        <w:autoSpaceDE/>
        <w:autoSpaceDN/>
        <w:adjustRightInd/>
        <w:spacing w:line="600" w:lineRule="exact"/>
        <w:ind w:left="960" w:firstLine="480"/>
        <w:rPr>
          <w:rFonts w:ascii="標楷體" w:eastAsia="標楷體" w:hAnsi="標楷體" w:hint="eastAsia"/>
          <w:kern w:val="2"/>
          <w:sz w:val="32"/>
          <w:szCs w:val="32"/>
        </w:rPr>
      </w:pPr>
      <w:r w:rsidRPr="00FC3600">
        <w:rPr>
          <w:rFonts w:ascii="標楷體" w:eastAsia="標楷體" w:hAnsi="標楷體" w:hint="eastAsia"/>
          <w:kern w:val="2"/>
          <w:sz w:val="32"/>
          <w:szCs w:val="32"/>
        </w:rPr>
        <w:t>裝置，經多次建議貴公司改善。</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3.貴公司新設計大流量、</w:t>
      </w:r>
      <w:proofErr w:type="gramStart"/>
      <w:r w:rsidRPr="00FC3600">
        <w:rPr>
          <w:rFonts w:ascii="標楷體" w:eastAsia="標楷體" w:hAnsi="標楷體" w:hint="eastAsia"/>
          <w:kern w:val="2"/>
          <w:sz w:val="32"/>
          <w:szCs w:val="32"/>
        </w:rPr>
        <w:t>沒逆止</w:t>
      </w:r>
      <w:proofErr w:type="gramEnd"/>
      <w:r w:rsidRPr="00FC3600">
        <w:rPr>
          <w:rFonts w:ascii="標楷體" w:eastAsia="標楷體" w:hAnsi="標楷體" w:hint="eastAsia"/>
          <w:kern w:val="2"/>
          <w:sz w:val="32"/>
          <w:szCs w:val="32"/>
        </w:rPr>
        <w:t>裝置的</w:t>
      </w:r>
      <w:proofErr w:type="gramStart"/>
      <w:r w:rsidRPr="00FC3600">
        <w:rPr>
          <w:rFonts w:ascii="標楷體" w:eastAsia="標楷體" w:hAnsi="標楷體" w:hint="eastAsia"/>
          <w:kern w:val="2"/>
          <w:sz w:val="32"/>
          <w:szCs w:val="32"/>
        </w:rPr>
        <w:t>分表用球塞型伸縮止</w:t>
      </w:r>
      <w:proofErr w:type="gramEnd"/>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規範，自本年8月1日起實施。</w:t>
      </w:r>
    </w:p>
    <w:p w:rsidR="00FC3600" w:rsidRPr="00FC3600" w:rsidRDefault="00FC3600" w:rsidP="00FC3600">
      <w:pPr>
        <w:autoSpaceDE/>
        <w:autoSpaceDN/>
        <w:adjustRightInd/>
        <w:spacing w:line="600" w:lineRule="exact"/>
        <w:ind w:left="480"/>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4.建議貴處能增購新型</w:t>
      </w:r>
      <w:proofErr w:type="gramStart"/>
      <w:r w:rsidRPr="00FC3600">
        <w:rPr>
          <w:rFonts w:ascii="標楷體" w:eastAsia="標楷體" w:hAnsi="標楷體" w:hint="eastAsia"/>
          <w:kern w:val="2"/>
          <w:sz w:val="32"/>
          <w:szCs w:val="32"/>
        </w:rPr>
        <w:t>分表用球塞型</w:t>
      </w:r>
      <w:proofErr w:type="gramEnd"/>
      <w:r w:rsidRPr="00FC3600">
        <w:rPr>
          <w:rFonts w:ascii="標楷體" w:eastAsia="標楷體" w:hAnsi="標楷體" w:hint="eastAsia"/>
          <w:kern w:val="2"/>
          <w:sz w:val="32"/>
          <w:szCs w:val="32"/>
        </w:rPr>
        <w:t>伸縮止水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，供大樓分</w:t>
      </w:r>
    </w:p>
    <w:p w:rsidR="00FC3600" w:rsidRPr="00FC3600" w:rsidRDefault="00FC3600" w:rsidP="00FC3600">
      <w:pPr>
        <w:autoSpaceDE/>
        <w:autoSpaceDN/>
        <w:adjustRightInd/>
        <w:spacing w:line="600" w:lineRule="exact"/>
        <w:ind w:left="480"/>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w:t>
      </w:r>
      <w:proofErr w:type="gramStart"/>
      <w:r w:rsidRPr="00FC3600">
        <w:rPr>
          <w:rFonts w:ascii="標楷體" w:eastAsia="標楷體" w:hAnsi="標楷體" w:hint="eastAsia"/>
          <w:kern w:val="2"/>
          <w:sz w:val="32"/>
          <w:szCs w:val="32"/>
        </w:rPr>
        <w:t>表用改善</w:t>
      </w:r>
      <w:proofErr w:type="gramEnd"/>
      <w:r w:rsidRPr="00FC3600">
        <w:rPr>
          <w:rFonts w:ascii="標楷體" w:eastAsia="標楷體" w:hAnsi="標楷體" w:hint="eastAsia"/>
          <w:kern w:val="2"/>
          <w:sz w:val="32"/>
          <w:szCs w:val="32"/>
        </w:rPr>
        <w:t>用水設備缺失。</w:t>
      </w:r>
    </w:p>
    <w:p w:rsidR="00FC3600" w:rsidRPr="00FC3600" w:rsidRDefault="00FC3600" w:rsidP="00FC3600">
      <w:pPr>
        <w:autoSpaceDE/>
        <w:autoSpaceDN/>
        <w:adjustRightInd/>
        <w:spacing w:line="0" w:lineRule="atLeast"/>
        <w:rPr>
          <w:rFonts w:ascii="標楷體" w:eastAsia="標楷體" w:hAnsi="標楷體" w:hint="eastAsia"/>
          <w:kern w:val="2"/>
          <w:sz w:val="32"/>
          <w:szCs w:val="32"/>
        </w:rPr>
      </w:pPr>
      <w:r w:rsidRPr="00FC3600">
        <w:rPr>
          <w:rFonts w:ascii="標楷體" w:eastAsia="標楷體" w:hAnsi="標楷體" w:hint="eastAsia"/>
          <w:color w:val="FF0000"/>
          <w:spacing w:val="16"/>
          <w:kern w:val="2"/>
          <w:sz w:val="32"/>
          <w:szCs w:val="32"/>
        </w:rPr>
        <w:t>業務課說明：</w:t>
      </w:r>
    </w:p>
    <w:p w:rsidR="00FC3600" w:rsidRPr="00FC3600" w:rsidRDefault="00FC3600" w:rsidP="00FC3600">
      <w:pPr>
        <w:autoSpaceDE/>
        <w:autoSpaceDN/>
        <w:adjustRightInd/>
        <w:ind w:left="480"/>
        <w:jc w:val="both"/>
        <w:rPr>
          <w:rFonts w:ascii="標楷體" w:eastAsia="標楷體" w:hAnsi="標楷體" w:hint="eastAsia"/>
          <w:kern w:val="2"/>
          <w:sz w:val="32"/>
          <w:szCs w:val="32"/>
        </w:rPr>
      </w:pPr>
      <w:r w:rsidRPr="00FC3600">
        <w:rPr>
          <w:rFonts w:ascii="標楷體" w:eastAsia="標楷體" w:hAnsi="標楷體" w:hint="eastAsia"/>
          <w:color w:val="FF0000"/>
          <w:kern w:val="2"/>
          <w:sz w:val="32"/>
          <w:szCs w:val="32"/>
        </w:rPr>
        <w:t>本公司總管理處於106年11月修訂「止水</w:t>
      </w:r>
      <w:proofErr w:type="gramStart"/>
      <w:r w:rsidRPr="00FC3600">
        <w:rPr>
          <w:rFonts w:ascii="標楷體" w:eastAsia="標楷體" w:hAnsi="標楷體" w:hint="eastAsia"/>
          <w:color w:val="FF0000"/>
          <w:kern w:val="2"/>
          <w:sz w:val="32"/>
          <w:szCs w:val="32"/>
        </w:rPr>
        <w:t>栓</w:t>
      </w:r>
      <w:proofErr w:type="gramEnd"/>
      <w:r w:rsidRPr="00FC3600">
        <w:rPr>
          <w:rFonts w:ascii="標楷體" w:eastAsia="標楷體" w:hAnsi="標楷體" w:hint="eastAsia"/>
          <w:color w:val="FF0000"/>
          <w:kern w:val="2"/>
          <w:sz w:val="32"/>
          <w:szCs w:val="32"/>
        </w:rPr>
        <w:t>（含立式表位使用）檢驗規範」</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自本年</w:t>
      </w:r>
      <w:smartTag w:uri="urn:schemas-microsoft-com:office:smarttags" w:element="chsdate">
        <w:smartTagPr>
          <w:attr w:name="Year" w:val="2018"/>
          <w:attr w:name="Month" w:val="8"/>
          <w:attr w:name="Day" w:val="1"/>
          <w:attr w:name="IsLunarDate" w:val="False"/>
          <w:attr w:name="IsROCDate" w:val="False"/>
        </w:smartTagPr>
        <w:r w:rsidRPr="00FC3600">
          <w:rPr>
            <w:rFonts w:ascii="標楷體" w:eastAsia="標楷體" w:hAnsi="標楷體" w:hint="eastAsia"/>
            <w:color w:val="FF0000"/>
            <w:kern w:val="2"/>
            <w:sz w:val="32"/>
            <w:szCs w:val="32"/>
          </w:rPr>
          <w:t>8月1日</w:t>
        </w:r>
      </w:smartTag>
      <w:r w:rsidRPr="00FC3600">
        <w:rPr>
          <w:rFonts w:ascii="標楷體" w:eastAsia="標楷體" w:hAnsi="標楷體" w:hint="eastAsia"/>
          <w:color w:val="FF0000"/>
          <w:kern w:val="2"/>
          <w:sz w:val="32"/>
          <w:szCs w:val="32"/>
        </w:rPr>
        <w:t>起實施</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其中亦增訂大樓屋頂</w:t>
      </w:r>
      <w:proofErr w:type="gramStart"/>
      <w:r w:rsidRPr="00FC3600">
        <w:rPr>
          <w:rFonts w:ascii="標楷體" w:eastAsia="標楷體" w:hAnsi="標楷體" w:hint="eastAsia"/>
          <w:color w:val="FF0000"/>
          <w:kern w:val="2"/>
          <w:sz w:val="32"/>
          <w:szCs w:val="32"/>
          <w:u w:val="single"/>
        </w:rPr>
        <w:t>分表用球塞型</w:t>
      </w:r>
      <w:proofErr w:type="gramEnd"/>
      <w:r w:rsidRPr="00FC3600">
        <w:rPr>
          <w:rFonts w:ascii="標楷體" w:eastAsia="標楷體" w:hAnsi="標楷體" w:hint="eastAsia"/>
          <w:color w:val="FF0000"/>
          <w:kern w:val="2"/>
          <w:sz w:val="32"/>
          <w:szCs w:val="32"/>
          <w:u w:val="single"/>
        </w:rPr>
        <w:t>伸縮止水</w:t>
      </w:r>
      <w:proofErr w:type="gramStart"/>
      <w:r w:rsidRPr="00FC3600">
        <w:rPr>
          <w:rFonts w:ascii="標楷體" w:eastAsia="標楷體" w:hAnsi="標楷體" w:hint="eastAsia"/>
          <w:color w:val="FF0000"/>
          <w:kern w:val="2"/>
          <w:sz w:val="32"/>
          <w:szCs w:val="32"/>
          <w:u w:val="single"/>
        </w:rPr>
        <w:t>栓</w:t>
      </w:r>
      <w:proofErr w:type="gramEnd"/>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本處業務課已調查各所需求</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近期辦理採購。</w:t>
      </w:r>
    </w:p>
    <w:p w:rsidR="00FC3600" w:rsidRPr="00FC3600" w:rsidRDefault="00FC3600" w:rsidP="00FC3600">
      <w:pPr>
        <w:autoSpaceDE/>
        <w:autoSpaceDN/>
        <w:adjustRightInd/>
        <w:spacing w:line="6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決  議：依業務課說明辦理。</w:t>
      </w:r>
    </w:p>
    <w:p w:rsidR="00FC3600" w:rsidRPr="00FC3600" w:rsidRDefault="00FC3600" w:rsidP="00FC3600">
      <w:pPr>
        <w:autoSpaceDE/>
        <w:autoSpaceDN/>
        <w:adjustRightInd/>
        <w:spacing w:line="500" w:lineRule="exact"/>
        <w:ind w:left="961" w:hangingChars="300" w:hanging="961"/>
        <w:rPr>
          <w:rFonts w:ascii="標楷體" w:eastAsia="新細明體" w:hAnsi="標楷體" w:hint="eastAsia"/>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500" w:lineRule="exact"/>
        <w:rPr>
          <w:rFonts w:ascii="標楷體" w:eastAsia="標楷體" w:hAnsi="標楷體" w:hint="eastAsia"/>
          <w:b/>
          <w:kern w:val="2"/>
          <w:sz w:val="32"/>
          <w:szCs w:val="32"/>
          <w:u w:val="single"/>
        </w:rPr>
      </w:pPr>
      <w:proofErr w:type="gramStart"/>
      <w:r w:rsidRPr="00FC3600">
        <w:rPr>
          <w:rFonts w:ascii="標楷體" w:eastAsia="標楷體" w:hAnsi="標楷體" w:hint="eastAsia"/>
          <w:b/>
          <w:kern w:val="2"/>
          <w:sz w:val="32"/>
          <w:szCs w:val="32"/>
          <w:u w:val="single"/>
        </w:rPr>
        <w:t>107</w:t>
      </w:r>
      <w:proofErr w:type="gramEnd"/>
      <w:r w:rsidRPr="00FC3600">
        <w:rPr>
          <w:rFonts w:ascii="標楷體" w:eastAsia="標楷體" w:hAnsi="標楷體" w:hint="eastAsia"/>
          <w:b/>
          <w:kern w:val="2"/>
          <w:sz w:val="32"/>
          <w:szCs w:val="32"/>
          <w:u w:val="single"/>
        </w:rPr>
        <w:t>年度台中市辦事處提案執行情形</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第一案</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案  由:公司行號申請自來水，能否不需要附負責人身份證影本。</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說  明：</w:t>
      </w:r>
      <w:proofErr w:type="gramStart"/>
      <w:r w:rsidRPr="00FC3600">
        <w:rPr>
          <w:rFonts w:ascii="標楷體" w:eastAsia="標楷體" w:hAnsi="標楷體" w:hint="eastAsia"/>
          <w:kern w:val="2"/>
          <w:sz w:val="32"/>
          <w:szCs w:val="32"/>
        </w:rPr>
        <w:t>鑑</w:t>
      </w:r>
      <w:proofErr w:type="gramEnd"/>
      <w:r w:rsidRPr="00FC3600">
        <w:rPr>
          <w:rFonts w:ascii="標楷體" w:eastAsia="標楷體" w:hAnsi="標楷體" w:hint="eastAsia"/>
          <w:kern w:val="2"/>
          <w:sz w:val="32"/>
          <w:szCs w:val="32"/>
        </w:rPr>
        <w:t>於公司行號負責人更換時，又有自來水案件急迫申請，</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往往為了負責人變更取得證件不易，而造成申請流程延宕</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lastRenderedPageBreak/>
        <w:t xml:space="preserve">        ，且水費單上往往也</w:t>
      </w:r>
      <w:proofErr w:type="gramStart"/>
      <w:r w:rsidRPr="00FC3600">
        <w:rPr>
          <w:rFonts w:ascii="標楷體" w:eastAsia="標楷體" w:hAnsi="標楷體" w:hint="eastAsia"/>
          <w:kern w:val="2"/>
          <w:sz w:val="32"/>
          <w:szCs w:val="32"/>
        </w:rPr>
        <w:t>不</w:t>
      </w:r>
      <w:proofErr w:type="gramEnd"/>
      <w:r w:rsidRPr="00FC3600">
        <w:rPr>
          <w:rFonts w:ascii="標楷體" w:eastAsia="標楷體" w:hAnsi="標楷體" w:hint="eastAsia"/>
          <w:kern w:val="2"/>
          <w:sz w:val="32"/>
          <w:szCs w:val="32"/>
        </w:rPr>
        <w:t>秀負責人姓名，</w:t>
      </w:r>
      <w:proofErr w:type="gramStart"/>
      <w:r w:rsidRPr="00FC3600">
        <w:rPr>
          <w:rFonts w:ascii="標楷體" w:eastAsia="標楷體" w:hAnsi="標楷體" w:hint="eastAsia"/>
          <w:kern w:val="2"/>
          <w:sz w:val="32"/>
          <w:szCs w:val="32"/>
        </w:rPr>
        <w:t>台水輸入</w:t>
      </w:r>
      <w:proofErr w:type="gramEnd"/>
      <w:r w:rsidRPr="00FC3600">
        <w:rPr>
          <w:rFonts w:ascii="標楷體" w:eastAsia="標楷體" w:hAnsi="標楷體" w:hint="eastAsia"/>
          <w:kern w:val="2"/>
          <w:sz w:val="32"/>
          <w:szCs w:val="32"/>
        </w:rPr>
        <w:t>也盡量不</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打負責人資料，因此建議重新檢討是否有需附負責人身份</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證影本</w:t>
      </w:r>
      <w:proofErr w:type="gramStart"/>
      <w:r w:rsidRPr="00FC3600">
        <w:rPr>
          <w:rFonts w:ascii="標楷體" w:eastAsia="標楷體" w:hAnsi="標楷體" w:hint="eastAsia"/>
          <w:kern w:val="2"/>
          <w:sz w:val="32"/>
          <w:szCs w:val="32"/>
        </w:rPr>
        <w:t>之</w:t>
      </w:r>
      <w:proofErr w:type="gramEnd"/>
      <w:r w:rsidRPr="00FC3600">
        <w:rPr>
          <w:rFonts w:ascii="標楷體" w:eastAsia="標楷體" w:hAnsi="標楷體" w:hint="eastAsia"/>
          <w:kern w:val="2"/>
          <w:sz w:val="32"/>
          <w:szCs w:val="32"/>
        </w:rPr>
        <w:t>必要(如總</w:t>
      </w:r>
      <w:proofErr w:type="gramStart"/>
      <w:r w:rsidRPr="00FC3600">
        <w:rPr>
          <w:rFonts w:ascii="標楷體" w:eastAsia="標楷體" w:hAnsi="標楷體" w:hint="eastAsia"/>
          <w:kern w:val="2"/>
          <w:sz w:val="32"/>
          <w:szCs w:val="32"/>
        </w:rPr>
        <w:t>太</w:t>
      </w:r>
      <w:proofErr w:type="gramEnd"/>
      <w:r w:rsidRPr="00FC3600">
        <w:rPr>
          <w:rFonts w:ascii="標楷體" w:eastAsia="標楷體" w:hAnsi="標楷體" w:hint="eastAsia"/>
          <w:kern w:val="2"/>
          <w:sz w:val="32"/>
          <w:szCs w:val="32"/>
        </w:rPr>
        <w:t>地產、太子建設、台積電…)</w:t>
      </w:r>
    </w:p>
    <w:p w:rsidR="00FC3600" w:rsidRPr="00FC3600" w:rsidRDefault="00FC3600" w:rsidP="00FC3600">
      <w:pPr>
        <w:autoSpaceDE/>
        <w:autoSpaceDN/>
        <w:adjustRightInd/>
        <w:spacing w:line="0" w:lineRule="atLeast"/>
        <w:rPr>
          <w:rFonts w:ascii="標楷體" w:eastAsia="標楷體" w:hAnsi="標楷體" w:hint="eastAsia"/>
          <w:kern w:val="2"/>
          <w:sz w:val="32"/>
          <w:szCs w:val="32"/>
        </w:rPr>
      </w:pPr>
      <w:r w:rsidRPr="00FC3600">
        <w:rPr>
          <w:rFonts w:ascii="標楷體" w:eastAsia="標楷體" w:hAnsi="標楷體" w:hint="eastAsia"/>
          <w:color w:val="FF0000"/>
          <w:spacing w:val="16"/>
          <w:kern w:val="2"/>
          <w:sz w:val="32"/>
          <w:szCs w:val="32"/>
        </w:rPr>
        <w:t>業務課說明：</w:t>
      </w:r>
    </w:p>
    <w:p w:rsidR="00FC3600" w:rsidRPr="00FC3600" w:rsidRDefault="00FC3600" w:rsidP="00FC3600">
      <w:pPr>
        <w:autoSpaceDE/>
        <w:autoSpaceDN/>
        <w:adjustRightInd/>
        <w:ind w:left="480"/>
        <w:jc w:val="both"/>
        <w:rPr>
          <w:rFonts w:ascii="標楷體" w:eastAsia="標楷體" w:hAnsi="標楷體" w:hint="eastAsia"/>
          <w:kern w:val="2"/>
          <w:sz w:val="32"/>
          <w:szCs w:val="32"/>
        </w:rPr>
      </w:pPr>
      <w:r w:rsidRPr="00FC3600">
        <w:rPr>
          <w:rFonts w:ascii="標楷體" w:eastAsia="標楷體" w:hAnsi="標楷體" w:hint="eastAsia"/>
          <w:color w:val="FF0000"/>
          <w:kern w:val="2"/>
          <w:sz w:val="32"/>
          <w:szCs w:val="32"/>
        </w:rPr>
        <w:t>本公司總管理處於105年3月4日函覆用戶並副知各區處</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其中免驗負責人身分證</w:t>
      </w:r>
      <w:proofErr w:type="gramStart"/>
      <w:r w:rsidRPr="00FC3600">
        <w:rPr>
          <w:rFonts w:ascii="標楷體" w:eastAsia="標楷體" w:hAnsi="標楷體" w:hint="eastAsia"/>
          <w:color w:val="FF0000"/>
          <w:kern w:val="2"/>
          <w:sz w:val="32"/>
          <w:szCs w:val="32"/>
        </w:rPr>
        <w:t>影本乙節</w:t>
      </w:r>
      <w:proofErr w:type="gramEnd"/>
      <w:r w:rsidRPr="00FC3600">
        <w:rPr>
          <w:rFonts w:ascii="標楷體" w:eastAsia="標楷體" w:hAnsi="標楷體" w:hint="eastAsia"/>
          <w:color w:val="FF0000"/>
          <w:kern w:val="2"/>
          <w:sz w:val="32"/>
          <w:szCs w:val="32"/>
        </w:rPr>
        <w:t>：「為確保申請用水人之用水權利與義務，申請書請以公司章及負責人章用印，並檢附負責人身分證明文件（身分證或公司變更登記事項卡之影本）後提出申請，經本公司核對公司相關登記及負責人資料無誤後受理，如委託申辦者，受託人請攜帶身分證明以利核對。」</w:t>
      </w:r>
      <w:r w:rsidRPr="00FC3600">
        <w:rPr>
          <w:rFonts w:ascii="新細明體" w:eastAsia="新細明體" w:hAnsi="新細明體" w:hint="eastAsia"/>
          <w:color w:val="FF0000"/>
          <w:kern w:val="2"/>
          <w:sz w:val="32"/>
          <w:szCs w:val="32"/>
        </w:rPr>
        <w:t>，</w:t>
      </w:r>
      <w:proofErr w:type="gramStart"/>
      <w:r w:rsidRPr="00FC3600">
        <w:rPr>
          <w:rFonts w:ascii="標楷體" w:eastAsia="標楷體" w:hAnsi="標楷體" w:hint="eastAsia"/>
          <w:color w:val="FF0000"/>
          <w:kern w:val="2"/>
          <w:sz w:val="32"/>
          <w:szCs w:val="32"/>
        </w:rPr>
        <w:t>故檢附</w:t>
      </w:r>
      <w:proofErr w:type="gramEnd"/>
      <w:r w:rsidRPr="00FC3600">
        <w:rPr>
          <w:rFonts w:ascii="標楷體" w:eastAsia="標楷體" w:hAnsi="標楷體" w:hint="eastAsia"/>
          <w:color w:val="FF0000"/>
          <w:kern w:val="2"/>
          <w:sz w:val="32"/>
          <w:szCs w:val="32"/>
        </w:rPr>
        <w:t>身分證或公司變更登記事項卡影本二擇</w:t>
      </w:r>
      <w:proofErr w:type="gramStart"/>
      <w:r w:rsidRPr="00FC3600">
        <w:rPr>
          <w:rFonts w:ascii="標楷體" w:eastAsia="標楷體" w:hAnsi="標楷體" w:hint="eastAsia"/>
          <w:color w:val="FF0000"/>
          <w:kern w:val="2"/>
          <w:sz w:val="32"/>
          <w:szCs w:val="32"/>
        </w:rPr>
        <w:t>一</w:t>
      </w:r>
      <w:proofErr w:type="gramEnd"/>
      <w:r w:rsidRPr="00FC3600">
        <w:rPr>
          <w:rFonts w:ascii="標楷體" w:eastAsia="標楷體" w:hAnsi="標楷體" w:hint="eastAsia"/>
          <w:color w:val="FF0000"/>
          <w:kern w:val="2"/>
          <w:sz w:val="32"/>
          <w:szCs w:val="32"/>
        </w:rPr>
        <w:t>。</w:t>
      </w:r>
    </w:p>
    <w:p w:rsidR="00FC3600" w:rsidRPr="00FC3600" w:rsidRDefault="00FC3600" w:rsidP="00FC3600">
      <w:pPr>
        <w:autoSpaceDE/>
        <w:autoSpaceDN/>
        <w:adjustRightInd/>
        <w:spacing w:line="6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決  議:依業務課說明辦理。</w:t>
      </w:r>
    </w:p>
    <w:p w:rsidR="00FC3600" w:rsidRPr="00FC3600" w:rsidRDefault="00FC3600" w:rsidP="00FC3600">
      <w:pPr>
        <w:autoSpaceDE/>
        <w:autoSpaceDN/>
        <w:adjustRightInd/>
        <w:ind w:left="1134" w:hangingChars="354" w:hanging="1134"/>
        <w:rPr>
          <w:rFonts w:ascii="標楷體" w:eastAsia="新細明體" w:hAnsi="標楷體"/>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580" w:lineRule="exact"/>
        <w:rPr>
          <w:rFonts w:ascii="標楷體" w:eastAsia="標楷體" w:hAnsi="標楷體" w:hint="eastAsia"/>
          <w:b/>
          <w:kern w:val="2"/>
          <w:sz w:val="32"/>
          <w:szCs w:val="32"/>
        </w:rPr>
      </w:pPr>
      <w:r w:rsidRPr="00FC3600">
        <w:rPr>
          <w:rFonts w:ascii="標楷體" w:eastAsia="標楷體" w:hAnsi="標楷體" w:hint="eastAsia"/>
          <w:b/>
          <w:kern w:val="2"/>
          <w:sz w:val="32"/>
          <w:szCs w:val="32"/>
        </w:rPr>
        <w:t>第二案</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案  由:預審圖在總表位置審核上是否有考慮自來水管線適用與否。</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說  明：電機技師或設計公司在規劃建案總表位置時，並不知道自</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w:t>
      </w:r>
      <w:proofErr w:type="gramStart"/>
      <w:r w:rsidRPr="00FC3600">
        <w:rPr>
          <w:rFonts w:ascii="標楷體" w:eastAsia="標楷體" w:hAnsi="標楷體" w:hint="eastAsia"/>
          <w:kern w:val="2"/>
          <w:sz w:val="32"/>
          <w:szCs w:val="32"/>
        </w:rPr>
        <w:t>來水外</w:t>
      </w:r>
      <w:proofErr w:type="gramEnd"/>
      <w:r w:rsidRPr="00FC3600">
        <w:rPr>
          <w:rFonts w:ascii="標楷體" w:eastAsia="標楷體" w:hAnsi="標楷體" w:hint="eastAsia"/>
          <w:kern w:val="2"/>
          <w:sz w:val="32"/>
          <w:szCs w:val="32"/>
        </w:rPr>
        <w:t>管線位置，因此設計原則依據頂多是否配合現場施</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工或美觀考慮，造成申請正式水時，</w:t>
      </w:r>
      <w:proofErr w:type="gramStart"/>
      <w:r w:rsidRPr="00FC3600">
        <w:rPr>
          <w:rFonts w:ascii="標楷體" w:eastAsia="標楷體" w:hAnsi="標楷體" w:hint="eastAsia"/>
          <w:kern w:val="2"/>
          <w:sz w:val="32"/>
          <w:szCs w:val="32"/>
        </w:rPr>
        <w:t>台水方面</w:t>
      </w:r>
      <w:proofErr w:type="gramEnd"/>
      <w:r w:rsidRPr="00FC3600">
        <w:rPr>
          <w:rFonts w:ascii="標楷體" w:eastAsia="標楷體" w:hAnsi="標楷體" w:hint="eastAsia"/>
          <w:kern w:val="2"/>
          <w:sz w:val="32"/>
          <w:szCs w:val="32"/>
        </w:rPr>
        <w:t>才告知此巷</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道管線無法負荷</w:t>
      </w:r>
      <w:proofErr w:type="gramStart"/>
      <w:r w:rsidRPr="00FC3600">
        <w:rPr>
          <w:rFonts w:ascii="標楷體" w:eastAsia="標楷體" w:hAnsi="標楷體" w:hint="eastAsia"/>
          <w:kern w:val="2"/>
          <w:sz w:val="32"/>
          <w:szCs w:val="32"/>
        </w:rPr>
        <w:t>建案戶數</w:t>
      </w:r>
      <w:proofErr w:type="gramEnd"/>
      <w:r w:rsidRPr="00FC3600">
        <w:rPr>
          <w:rFonts w:ascii="標楷體" w:eastAsia="標楷體" w:hAnsi="標楷體" w:hint="eastAsia"/>
          <w:kern w:val="2"/>
          <w:sz w:val="32"/>
          <w:szCs w:val="32"/>
        </w:rPr>
        <w:t>，整個總表管線位移大搬風，損</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失不</w:t>
      </w:r>
      <w:proofErr w:type="gramStart"/>
      <w:r w:rsidRPr="00FC3600">
        <w:rPr>
          <w:rFonts w:ascii="標楷體" w:eastAsia="標楷體" w:hAnsi="標楷體" w:hint="eastAsia"/>
          <w:kern w:val="2"/>
          <w:sz w:val="32"/>
          <w:szCs w:val="32"/>
        </w:rPr>
        <w:t>斐</w:t>
      </w:r>
      <w:proofErr w:type="gramEnd"/>
      <w:r w:rsidRPr="00FC3600">
        <w:rPr>
          <w:rFonts w:ascii="標楷體" w:eastAsia="標楷體" w:hAnsi="標楷體" w:hint="eastAsia"/>
          <w:kern w:val="2"/>
          <w:sz w:val="32"/>
          <w:szCs w:val="32"/>
        </w:rPr>
        <w:t>，因此建議預審圖在總表位置審核上應考慮自來水</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管線適用與否。</w:t>
      </w:r>
    </w:p>
    <w:p w:rsidR="00FC3600" w:rsidRPr="00FC3600" w:rsidRDefault="00FC3600" w:rsidP="00FC3600">
      <w:pPr>
        <w:autoSpaceDE/>
        <w:autoSpaceDN/>
        <w:adjustRightInd/>
        <w:spacing w:line="0" w:lineRule="atLeast"/>
        <w:rPr>
          <w:rFonts w:ascii="標楷體" w:eastAsia="標楷體" w:hAnsi="標楷體" w:hint="eastAsia"/>
          <w:kern w:val="2"/>
          <w:sz w:val="32"/>
          <w:szCs w:val="32"/>
        </w:rPr>
      </w:pPr>
      <w:r w:rsidRPr="00FC3600">
        <w:rPr>
          <w:rFonts w:ascii="標楷體" w:eastAsia="標楷體" w:hAnsi="標楷體" w:hint="eastAsia"/>
          <w:color w:val="FF0000"/>
          <w:spacing w:val="16"/>
          <w:kern w:val="2"/>
          <w:sz w:val="32"/>
          <w:szCs w:val="32"/>
        </w:rPr>
        <w:t>業務課說明：</w:t>
      </w:r>
    </w:p>
    <w:p w:rsidR="00FC3600" w:rsidRPr="00FC3600" w:rsidRDefault="00FC3600" w:rsidP="00FC3600">
      <w:pPr>
        <w:autoSpaceDE/>
        <w:autoSpaceDN/>
        <w:adjustRightInd/>
        <w:spacing w:line="600" w:lineRule="exact"/>
        <w:ind w:leftChars="215" w:left="516"/>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原則配合</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本處將函請各</w:t>
      </w:r>
      <w:proofErr w:type="gramStart"/>
      <w:r w:rsidRPr="00FC3600">
        <w:rPr>
          <w:rFonts w:ascii="標楷體" w:eastAsia="標楷體" w:hAnsi="標楷體" w:hint="eastAsia"/>
          <w:color w:val="FF0000"/>
          <w:kern w:val="2"/>
          <w:sz w:val="32"/>
          <w:szCs w:val="32"/>
        </w:rPr>
        <w:t>所審圖人員</w:t>
      </w:r>
      <w:proofErr w:type="gramEnd"/>
      <w:r w:rsidRPr="00FC3600">
        <w:rPr>
          <w:rFonts w:ascii="標楷體" w:eastAsia="標楷體" w:hAnsi="標楷體" w:hint="eastAsia"/>
          <w:color w:val="FF0000"/>
          <w:kern w:val="2"/>
          <w:sz w:val="32"/>
          <w:szCs w:val="32"/>
        </w:rPr>
        <w:t>於預審圖審查時</w:t>
      </w:r>
      <w:proofErr w:type="gramStart"/>
      <w:r w:rsidRPr="00FC3600">
        <w:rPr>
          <w:rFonts w:ascii="標楷體" w:eastAsia="標楷體" w:hAnsi="標楷體" w:hint="eastAsia"/>
          <w:color w:val="FF0000"/>
          <w:kern w:val="2"/>
          <w:sz w:val="32"/>
          <w:szCs w:val="32"/>
        </w:rPr>
        <w:t>考量表位與</w:t>
      </w:r>
      <w:proofErr w:type="gramEnd"/>
      <w:r w:rsidRPr="00FC3600">
        <w:rPr>
          <w:rFonts w:ascii="標楷體" w:eastAsia="標楷體" w:hAnsi="標楷體" w:hint="eastAsia"/>
          <w:color w:val="FF0000"/>
          <w:kern w:val="2"/>
          <w:sz w:val="32"/>
          <w:szCs w:val="32"/>
        </w:rPr>
        <w:t>配水管線之距離</w:t>
      </w:r>
      <w:r w:rsidRPr="00FC3600">
        <w:rPr>
          <w:rFonts w:ascii="新細明體" w:eastAsia="新細明體" w:hAnsi="新細明體" w:hint="eastAsia"/>
          <w:color w:val="FF0000"/>
          <w:kern w:val="2"/>
          <w:sz w:val="32"/>
          <w:szCs w:val="32"/>
        </w:rPr>
        <w:t>，</w:t>
      </w:r>
      <w:proofErr w:type="gramStart"/>
      <w:r w:rsidRPr="00FC3600">
        <w:rPr>
          <w:rFonts w:ascii="標楷體" w:eastAsia="標楷體" w:hAnsi="標楷體" w:hint="eastAsia"/>
          <w:color w:val="FF0000"/>
          <w:kern w:val="2"/>
          <w:sz w:val="32"/>
          <w:szCs w:val="32"/>
        </w:rPr>
        <w:t>建議表位設置</w:t>
      </w:r>
      <w:proofErr w:type="gramEnd"/>
      <w:r w:rsidRPr="00FC3600">
        <w:rPr>
          <w:rFonts w:ascii="標楷體" w:eastAsia="標楷體" w:hAnsi="標楷體" w:hint="eastAsia"/>
          <w:color w:val="FF0000"/>
          <w:kern w:val="2"/>
          <w:sz w:val="32"/>
          <w:szCs w:val="32"/>
        </w:rPr>
        <w:t>位置</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惟建築師或技師不同意</w:t>
      </w:r>
      <w:proofErr w:type="gramStart"/>
      <w:r w:rsidRPr="00FC3600">
        <w:rPr>
          <w:rFonts w:ascii="標楷體" w:eastAsia="標楷體" w:hAnsi="標楷體" w:hint="eastAsia"/>
          <w:color w:val="FF0000"/>
          <w:kern w:val="2"/>
          <w:sz w:val="32"/>
          <w:szCs w:val="32"/>
        </w:rPr>
        <w:t>修正表位位置</w:t>
      </w:r>
      <w:proofErr w:type="gramEnd"/>
      <w:r w:rsidRPr="00FC3600">
        <w:rPr>
          <w:rFonts w:ascii="標楷體" w:eastAsia="標楷體" w:hAnsi="標楷體" w:hint="eastAsia"/>
          <w:color w:val="FF0000"/>
          <w:kern w:val="2"/>
          <w:sz w:val="32"/>
          <w:szCs w:val="32"/>
        </w:rPr>
        <w:t>時</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本公司亦無法強制要求。</w:t>
      </w:r>
    </w:p>
    <w:p w:rsidR="00FC3600" w:rsidRPr="00FC3600" w:rsidRDefault="00FC3600" w:rsidP="00FC3600">
      <w:pPr>
        <w:autoSpaceDE/>
        <w:autoSpaceDN/>
        <w:adjustRightInd/>
        <w:spacing w:line="6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決  議:請業務課加強宣導預審圖審查人員，於審查時</w:t>
      </w:r>
      <w:proofErr w:type="gramStart"/>
      <w:r w:rsidRPr="00FC3600">
        <w:rPr>
          <w:rFonts w:ascii="標楷體" w:eastAsia="標楷體" w:hAnsi="標楷體" w:hint="eastAsia"/>
          <w:b/>
          <w:color w:val="0070C0"/>
          <w:kern w:val="2"/>
          <w:sz w:val="32"/>
          <w:szCs w:val="32"/>
        </w:rPr>
        <w:t>考量表位設置</w:t>
      </w:r>
      <w:proofErr w:type="gramEnd"/>
    </w:p>
    <w:p w:rsidR="00FC3600" w:rsidRPr="00FC3600" w:rsidRDefault="00FC3600" w:rsidP="00FC3600">
      <w:pPr>
        <w:autoSpaceDE/>
        <w:autoSpaceDN/>
        <w:adjustRightInd/>
        <w:spacing w:line="600" w:lineRule="exact"/>
        <w:rPr>
          <w:rFonts w:ascii="Times New Roman" w:eastAsia="新細明體" w:hint="eastAsia"/>
          <w:b/>
          <w:color w:val="0070C0"/>
          <w:kern w:val="2"/>
          <w:sz w:val="32"/>
          <w:szCs w:val="32"/>
        </w:rPr>
      </w:pPr>
      <w:r w:rsidRPr="00FC3600">
        <w:rPr>
          <w:rFonts w:ascii="標楷體" w:eastAsia="標楷體" w:hAnsi="標楷體" w:hint="eastAsia"/>
          <w:b/>
          <w:color w:val="0070C0"/>
          <w:kern w:val="2"/>
          <w:sz w:val="32"/>
          <w:szCs w:val="32"/>
        </w:rPr>
        <w:t xml:space="preserve">       位置是否適用。</w:t>
      </w:r>
    </w:p>
    <w:p w:rsidR="00FC3600" w:rsidRPr="00FC3600" w:rsidRDefault="00FC3600" w:rsidP="00FC3600">
      <w:pPr>
        <w:autoSpaceDE/>
        <w:autoSpaceDN/>
        <w:adjustRightInd/>
        <w:ind w:left="1134" w:hangingChars="354" w:hanging="1134"/>
        <w:rPr>
          <w:rFonts w:ascii="新細明體" w:eastAsia="新細明體" w:hAnsi="新細明體" w:hint="eastAsia"/>
          <w:color w:val="0070C0"/>
          <w:kern w:val="2"/>
          <w:sz w:val="32"/>
          <w:szCs w:val="32"/>
        </w:rPr>
      </w:pPr>
      <w:r w:rsidRPr="00FC3600">
        <w:rPr>
          <w:rFonts w:ascii="標楷體" w:eastAsia="標楷體" w:hAnsi="標楷體" w:hint="eastAsia"/>
          <w:b/>
          <w:color w:val="7030A0"/>
          <w:kern w:val="2"/>
          <w:sz w:val="32"/>
          <w:szCs w:val="32"/>
          <w:bdr w:val="single" w:sz="4" w:space="0" w:color="auto"/>
        </w:rPr>
        <w:lastRenderedPageBreak/>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500" w:lineRule="exact"/>
        <w:rPr>
          <w:rFonts w:ascii="標楷體" w:eastAsia="標楷體" w:hAnsi="標楷體" w:hint="eastAsia"/>
          <w:b/>
          <w:kern w:val="2"/>
          <w:sz w:val="32"/>
          <w:szCs w:val="32"/>
          <w:u w:val="single"/>
        </w:rPr>
      </w:pPr>
      <w:proofErr w:type="gramStart"/>
      <w:r w:rsidRPr="00FC3600">
        <w:rPr>
          <w:rFonts w:ascii="標楷體" w:eastAsia="標楷體" w:hAnsi="標楷體" w:hint="eastAsia"/>
          <w:b/>
          <w:kern w:val="2"/>
          <w:sz w:val="32"/>
          <w:szCs w:val="32"/>
          <w:u w:val="single"/>
        </w:rPr>
        <w:t>107</w:t>
      </w:r>
      <w:proofErr w:type="gramEnd"/>
      <w:r w:rsidRPr="00FC3600">
        <w:rPr>
          <w:rFonts w:ascii="標楷體" w:eastAsia="標楷體" w:hAnsi="標楷體" w:hint="eastAsia"/>
          <w:b/>
          <w:kern w:val="2"/>
          <w:sz w:val="32"/>
          <w:szCs w:val="32"/>
          <w:u w:val="single"/>
        </w:rPr>
        <w:t>年度南投辦事處提案執行情形</w:t>
      </w:r>
    </w:p>
    <w:p w:rsidR="00FC3600" w:rsidRPr="00FC3600" w:rsidRDefault="00FC3600" w:rsidP="00FC3600">
      <w:pPr>
        <w:autoSpaceDE/>
        <w:autoSpaceDN/>
        <w:adjustRightInd/>
        <w:spacing w:line="580" w:lineRule="exact"/>
        <w:rPr>
          <w:rFonts w:ascii="標楷體" w:eastAsia="標楷體" w:hAnsi="標楷體" w:hint="eastAsia"/>
          <w:b/>
          <w:kern w:val="2"/>
          <w:sz w:val="32"/>
          <w:szCs w:val="32"/>
        </w:rPr>
      </w:pPr>
      <w:r w:rsidRPr="00FC3600">
        <w:rPr>
          <w:rFonts w:ascii="標楷體" w:eastAsia="標楷體" w:hAnsi="標楷體" w:hint="eastAsia"/>
          <w:b/>
          <w:kern w:val="2"/>
          <w:sz w:val="32"/>
          <w:szCs w:val="32"/>
        </w:rPr>
        <w:t>第一案</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案  由：申請水</w:t>
      </w:r>
      <w:proofErr w:type="gramStart"/>
      <w:r w:rsidRPr="00FC3600">
        <w:rPr>
          <w:rFonts w:ascii="標楷體" w:eastAsia="標楷體" w:hint="eastAsia"/>
          <w:kern w:val="2"/>
          <w:sz w:val="32"/>
          <w:szCs w:val="24"/>
        </w:rPr>
        <w:t>錶</w:t>
      </w:r>
      <w:proofErr w:type="gramEnd"/>
      <w:r w:rsidRPr="00FC3600">
        <w:rPr>
          <w:rFonts w:ascii="標楷體" w:eastAsia="標楷體" w:hint="eastAsia"/>
          <w:kern w:val="2"/>
          <w:sz w:val="32"/>
          <w:szCs w:val="24"/>
        </w:rPr>
        <w:t>自來水公司要求，一樓供水須安裝水塔及加壓機</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 xml:space="preserve">        ，依據自來水管營業規章是否合理。</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說  明：公告前已取得建築執照，且是50年以上的鄉下平房建築，</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 xml:space="preserve">        配合</w:t>
      </w:r>
      <w:proofErr w:type="gramStart"/>
      <w:r w:rsidRPr="00FC3600">
        <w:rPr>
          <w:rFonts w:ascii="標楷體" w:eastAsia="標楷體" w:hint="eastAsia"/>
          <w:kern w:val="2"/>
          <w:sz w:val="32"/>
          <w:szCs w:val="24"/>
        </w:rPr>
        <w:t>立法委員延管工程</w:t>
      </w:r>
      <w:proofErr w:type="gramEnd"/>
      <w:r w:rsidRPr="00FC3600">
        <w:rPr>
          <w:rFonts w:ascii="標楷體" w:eastAsia="標楷體" w:hint="eastAsia"/>
          <w:kern w:val="2"/>
          <w:sz w:val="32"/>
          <w:szCs w:val="24"/>
        </w:rPr>
        <w:t>申請戶，水公司硬性規定一定要安</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 xml:space="preserve">        裝水塔及加壓機，否則不准申請自來水</w:t>
      </w:r>
      <w:proofErr w:type="gramStart"/>
      <w:r w:rsidRPr="00FC3600">
        <w:rPr>
          <w:rFonts w:ascii="標楷體" w:eastAsia="標楷體" w:hint="eastAsia"/>
          <w:kern w:val="2"/>
          <w:sz w:val="32"/>
          <w:szCs w:val="24"/>
        </w:rPr>
        <w:t>錶</w:t>
      </w:r>
      <w:proofErr w:type="gramEnd"/>
      <w:r w:rsidRPr="00FC3600">
        <w:rPr>
          <w:rFonts w:ascii="標楷體" w:eastAsia="標楷體" w:hint="eastAsia"/>
          <w:kern w:val="2"/>
          <w:sz w:val="32"/>
          <w:szCs w:val="24"/>
        </w:rPr>
        <w:t>，實屬不合理。</w:t>
      </w:r>
    </w:p>
    <w:p w:rsidR="00FC3600" w:rsidRPr="00FC3600" w:rsidRDefault="00FC3600" w:rsidP="00FC3600">
      <w:pPr>
        <w:autoSpaceDE/>
        <w:autoSpaceDN/>
        <w:adjustRightInd/>
        <w:spacing w:line="0" w:lineRule="atLeast"/>
        <w:rPr>
          <w:rFonts w:ascii="標楷體" w:eastAsia="標楷體" w:hAnsi="標楷體" w:hint="eastAsia"/>
          <w:kern w:val="2"/>
          <w:sz w:val="32"/>
          <w:szCs w:val="32"/>
        </w:rPr>
      </w:pPr>
      <w:r w:rsidRPr="00FC3600">
        <w:rPr>
          <w:rFonts w:ascii="標楷體" w:eastAsia="標楷體" w:hAnsi="標楷體" w:hint="eastAsia"/>
          <w:color w:val="FF0000"/>
          <w:spacing w:val="16"/>
          <w:kern w:val="2"/>
          <w:sz w:val="32"/>
          <w:szCs w:val="32"/>
        </w:rPr>
        <w:t>業務課說明：</w:t>
      </w:r>
    </w:p>
    <w:p w:rsidR="00FC3600" w:rsidRPr="00FC3600" w:rsidRDefault="00FC3600" w:rsidP="00FC3600">
      <w:pPr>
        <w:numPr>
          <w:ilvl w:val="1"/>
          <w:numId w:val="10"/>
        </w:numPr>
        <w:autoSpaceDE/>
        <w:autoSpaceDN/>
        <w:adjustRightInd/>
        <w:spacing w:line="600" w:lineRule="exact"/>
        <w:ind w:leftChars="21" w:left="991" w:hangingChars="294" w:hanging="941"/>
        <w:jc w:val="both"/>
        <w:rPr>
          <w:rFonts w:ascii="標楷體" w:eastAsia="標楷體" w:hint="eastAsia"/>
          <w:color w:val="FF0000"/>
          <w:kern w:val="2"/>
          <w:sz w:val="32"/>
          <w:szCs w:val="24"/>
        </w:rPr>
      </w:pPr>
      <w:r w:rsidRPr="00FC3600">
        <w:rPr>
          <w:rFonts w:ascii="標楷體" w:eastAsia="標楷體" w:hint="eastAsia"/>
          <w:color w:val="FF0000"/>
          <w:kern w:val="2"/>
          <w:sz w:val="32"/>
          <w:szCs w:val="24"/>
        </w:rPr>
        <w:t>依經濟部頒訂之自來水用戶用水設備標準第六條：「蓄水池與水塔應為水密性構造物，且應設置適當之人孔、通氣</w:t>
      </w:r>
      <w:proofErr w:type="gramStart"/>
      <w:r w:rsidRPr="00FC3600">
        <w:rPr>
          <w:rFonts w:ascii="標楷體" w:eastAsia="標楷體" w:hint="eastAsia"/>
          <w:color w:val="FF0000"/>
          <w:kern w:val="2"/>
          <w:sz w:val="32"/>
          <w:szCs w:val="24"/>
        </w:rPr>
        <w:t>管及溢排水</w:t>
      </w:r>
      <w:proofErr w:type="gramEnd"/>
      <w:r w:rsidRPr="00FC3600">
        <w:rPr>
          <w:rFonts w:ascii="標楷體" w:eastAsia="標楷體" w:hint="eastAsia"/>
          <w:color w:val="FF0000"/>
          <w:kern w:val="2"/>
          <w:sz w:val="32"/>
          <w:szCs w:val="24"/>
        </w:rPr>
        <w:t>設備；池(塔)底並應設坡度為五十分之一以上之</w:t>
      </w:r>
      <w:proofErr w:type="gramStart"/>
      <w:r w:rsidRPr="00FC3600">
        <w:rPr>
          <w:rFonts w:ascii="標楷體" w:eastAsia="標楷體" w:hint="eastAsia"/>
          <w:color w:val="FF0000"/>
          <w:kern w:val="2"/>
          <w:sz w:val="32"/>
          <w:szCs w:val="24"/>
        </w:rPr>
        <w:t>洩水坡</w:t>
      </w:r>
      <w:proofErr w:type="gramEnd"/>
      <w:r w:rsidRPr="00FC3600">
        <w:rPr>
          <w:rFonts w:ascii="標楷體" w:eastAsia="標楷體" w:hint="eastAsia"/>
          <w:color w:val="FF0000"/>
          <w:kern w:val="2"/>
          <w:sz w:val="32"/>
          <w:szCs w:val="24"/>
        </w:rPr>
        <w:t>。蓄水池容量應為設計用水量十分之二以上；其與水塔容量合計應為設計用水量十分之四以上至二日用水量以下，並需符合自來水事業所訂基準值。前項基準值由自來水事業訂定及公告，並報請主管機關備查。…。」前揭基準值本公司已報請主管機關經濟部水利署於105年11月21日以經</w:t>
      </w:r>
      <w:proofErr w:type="gramStart"/>
      <w:r w:rsidRPr="00FC3600">
        <w:rPr>
          <w:rFonts w:ascii="標楷體" w:eastAsia="標楷體" w:hint="eastAsia"/>
          <w:color w:val="FF0000"/>
          <w:kern w:val="2"/>
          <w:sz w:val="32"/>
          <w:szCs w:val="24"/>
        </w:rPr>
        <w:t>水事字</w:t>
      </w:r>
      <w:proofErr w:type="gramEnd"/>
      <w:r w:rsidRPr="00FC3600">
        <w:rPr>
          <w:rFonts w:ascii="標楷體" w:eastAsia="標楷體" w:hint="eastAsia"/>
          <w:color w:val="FF0000"/>
          <w:kern w:val="2"/>
          <w:sz w:val="32"/>
          <w:szCs w:val="24"/>
        </w:rPr>
        <w:t>第10553252860號函「備查」在案，並經本公司於105年12月5日公告實施</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另依本公司營業章程第六條「用戶申請供水之處所，若非本公司水壓可正常供水者，應自行付費安裝間接加壓用水設備，其設備由用戶自行管理維護。」及第七條：「申請新裝、…或其他用水異動事項，應填具申請書及檢附必備文件，向所在地本公司服務（營運）所申辦，經審查符合規定並繳付應繳各項費用後，由本公司依申請事項辦。…</w:t>
      </w:r>
      <w:proofErr w:type="gramStart"/>
      <w:r w:rsidRPr="00FC3600">
        <w:rPr>
          <w:rFonts w:ascii="標楷體" w:eastAsia="標楷體" w:hint="eastAsia"/>
          <w:color w:val="FF0000"/>
          <w:kern w:val="2"/>
          <w:sz w:val="32"/>
          <w:szCs w:val="24"/>
        </w:rPr>
        <w:t>…</w:t>
      </w:r>
      <w:proofErr w:type="gramEnd"/>
      <w:r w:rsidRPr="00FC3600">
        <w:rPr>
          <w:rFonts w:ascii="標楷體" w:eastAsia="標楷體" w:hint="eastAsia"/>
          <w:color w:val="FF0000"/>
          <w:kern w:val="2"/>
          <w:sz w:val="32"/>
          <w:szCs w:val="24"/>
        </w:rPr>
        <w:t>。」</w:t>
      </w:r>
    </w:p>
    <w:p w:rsidR="00FC3600" w:rsidRPr="00FC3600" w:rsidRDefault="00FC3600" w:rsidP="00FC3600">
      <w:pPr>
        <w:numPr>
          <w:ilvl w:val="0"/>
          <w:numId w:val="11"/>
        </w:numPr>
        <w:autoSpaceDE/>
        <w:autoSpaceDN/>
        <w:adjustRightInd/>
        <w:spacing w:line="600" w:lineRule="exact"/>
        <w:ind w:left="938" w:hanging="796"/>
        <w:rPr>
          <w:rFonts w:ascii="標楷體" w:eastAsia="標楷體" w:hint="eastAsia"/>
          <w:color w:val="FF0000"/>
          <w:kern w:val="2"/>
          <w:sz w:val="32"/>
          <w:szCs w:val="24"/>
        </w:rPr>
      </w:pPr>
      <w:proofErr w:type="gramStart"/>
      <w:r w:rsidRPr="00FC3600">
        <w:rPr>
          <w:rFonts w:ascii="標楷體" w:eastAsia="標楷體" w:hint="eastAsia"/>
          <w:color w:val="FF0000"/>
          <w:kern w:val="2"/>
          <w:sz w:val="32"/>
          <w:szCs w:val="24"/>
        </w:rPr>
        <w:t>承前揭</w:t>
      </w:r>
      <w:proofErr w:type="gramEnd"/>
      <w:r w:rsidRPr="00FC3600">
        <w:rPr>
          <w:rFonts w:ascii="標楷體" w:eastAsia="標楷體" w:hint="eastAsia"/>
          <w:color w:val="FF0000"/>
          <w:kern w:val="2"/>
          <w:sz w:val="32"/>
          <w:szCs w:val="24"/>
        </w:rPr>
        <w:t>規定</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營運（服務）所依供水能力、狀況要求設置間接</w:t>
      </w:r>
      <w:r w:rsidRPr="00FC3600">
        <w:rPr>
          <w:rFonts w:ascii="標楷體" w:eastAsia="標楷體" w:hAnsi="標楷體" w:hint="eastAsia"/>
          <w:color w:val="FF0000"/>
          <w:kern w:val="2"/>
          <w:sz w:val="32"/>
          <w:szCs w:val="24"/>
        </w:rPr>
        <w:lastRenderedPageBreak/>
        <w:t>加壓方式並無不妥。另</w:t>
      </w:r>
      <w:r w:rsidRPr="00FC3600">
        <w:rPr>
          <w:rFonts w:ascii="標楷體" w:eastAsia="標楷體" w:hint="eastAsia"/>
          <w:color w:val="FF0000"/>
          <w:kern w:val="2"/>
          <w:sz w:val="32"/>
          <w:szCs w:val="24"/>
        </w:rPr>
        <w:t>查本處轄南投地區供水多以加壓方式</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屬供水較難及不穩定地區，因停水後復水較為不易，需耗費較多時間，故為確保供水後用戶用水穩定及品質，申請用水仍應以間接加壓方式為原則。</w:t>
      </w:r>
    </w:p>
    <w:p w:rsidR="00FC3600" w:rsidRPr="00FC3600" w:rsidRDefault="00FC3600" w:rsidP="00FC3600">
      <w:pPr>
        <w:autoSpaceDE/>
        <w:autoSpaceDN/>
        <w:adjustRightInd/>
        <w:spacing w:line="600" w:lineRule="exact"/>
        <w:ind w:left="1345" w:hangingChars="420" w:hanging="1345"/>
        <w:jc w:val="both"/>
        <w:rPr>
          <w:rFonts w:ascii="標楷體" w:eastAsia="標楷體" w:hint="eastAsia"/>
          <w:b/>
          <w:color w:val="0070C0"/>
          <w:kern w:val="2"/>
          <w:sz w:val="32"/>
          <w:szCs w:val="24"/>
        </w:rPr>
      </w:pPr>
      <w:r w:rsidRPr="00FC3600">
        <w:rPr>
          <w:rFonts w:ascii="標楷體" w:eastAsia="標楷體" w:hint="eastAsia"/>
          <w:b/>
          <w:color w:val="0070C0"/>
          <w:kern w:val="2"/>
          <w:sz w:val="32"/>
          <w:szCs w:val="24"/>
        </w:rPr>
        <w:t>決  議：依當地供水情況如用戶無法設置水塔及加壓設備</w:t>
      </w:r>
      <w:r w:rsidRPr="00FC3600">
        <w:rPr>
          <w:rFonts w:ascii="標楷體" w:eastAsia="標楷體" w:hAnsi="標楷體" w:hint="eastAsia"/>
          <w:b/>
          <w:color w:val="0070C0"/>
          <w:kern w:val="2"/>
          <w:sz w:val="32"/>
          <w:szCs w:val="24"/>
        </w:rPr>
        <w:t>，</w:t>
      </w:r>
      <w:r w:rsidRPr="00FC3600">
        <w:rPr>
          <w:rFonts w:ascii="標楷體" w:eastAsia="標楷體" w:hint="eastAsia"/>
          <w:b/>
          <w:color w:val="0070C0"/>
          <w:kern w:val="2"/>
          <w:sz w:val="32"/>
          <w:szCs w:val="24"/>
        </w:rPr>
        <w:t>原則上        同意但須</w:t>
      </w:r>
      <w:proofErr w:type="gramStart"/>
      <w:r w:rsidRPr="00FC3600">
        <w:rPr>
          <w:rFonts w:ascii="標楷體" w:eastAsia="標楷體" w:hint="eastAsia"/>
          <w:b/>
          <w:color w:val="0070C0"/>
          <w:kern w:val="2"/>
          <w:sz w:val="32"/>
          <w:szCs w:val="24"/>
        </w:rPr>
        <w:t>檢附切結</w:t>
      </w:r>
      <w:proofErr w:type="gramEnd"/>
      <w:r w:rsidRPr="00FC3600">
        <w:rPr>
          <w:rFonts w:ascii="標楷體" w:eastAsia="標楷體" w:hint="eastAsia"/>
          <w:b/>
          <w:color w:val="0070C0"/>
          <w:kern w:val="2"/>
          <w:sz w:val="32"/>
          <w:szCs w:val="24"/>
        </w:rPr>
        <w:t>書。</w:t>
      </w:r>
    </w:p>
    <w:p w:rsidR="00FC3600" w:rsidRPr="00FC3600" w:rsidRDefault="00FC3600" w:rsidP="00FC3600">
      <w:pPr>
        <w:autoSpaceDE/>
        <w:autoSpaceDN/>
        <w:adjustRightInd/>
        <w:spacing w:line="500" w:lineRule="exact"/>
        <w:ind w:left="993" w:hangingChars="310" w:hanging="993"/>
        <w:rPr>
          <w:rFonts w:ascii="標楷體" w:eastAsia="新細明體" w:hAnsi="標楷體" w:hint="eastAsia"/>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600" w:lineRule="exact"/>
        <w:rPr>
          <w:rFonts w:ascii="標楷體" w:eastAsia="標楷體"/>
          <w:kern w:val="2"/>
          <w:sz w:val="32"/>
          <w:szCs w:val="24"/>
        </w:rPr>
      </w:pPr>
      <w:r w:rsidRPr="00FC3600">
        <w:rPr>
          <w:rFonts w:ascii="標楷體" w:eastAsia="標楷體" w:hint="eastAsia"/>
          <w:kern w:val="2"/>
          <w:sz w:val="32"/>
          <w:szCs w:val="24"/>
        </w:rPr>
        <w:t>第二案</w:t>
      </w:r>
      <w:r w:rsidRPr="00FC3600">
        <w:rPr>
          <w:rFonts w:ascii="標楷體" w:eastAsia="標楷體" w:hint="eastAsia"/>
          <w:kern w:val="2"/>
          <w:sz w:val="32"/>
          <w:szCs w:val="24"/>
        </w:rPr>
        <w:br/>
        <w:t>案  由：營運所有區域限水之情形，自來水公司是否理應公告當地主</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 xml:space="preserve">        管機關及知會當地自來水管</w:t>
      </w:r>
      <w:proofErr w:type="gramStart"/>
      <w:r w:rsidRPr="00FC3600">
        <w:rPr>
          <w:rFonts w:ascii="標楷體" w:eastAsia="標楷體" w:hint="eastAsia"/>
          <w:kern w:val="2"/>
          <w:sz w:val="32"/>
          <w:szCs w:val="24"/>
        </w:rPr>
        <w:t>承裝商</w:t>
      </w:r>
      <w:proofErr w:type="gramEnd"/>
      <w:r w:rsidRPr="00FC3600">
        <w:rPr>
          <w:rFonts w:ascii="標楷體" w:eastAsia="標楷體" w:hint="eastAsia"/>
          <w:kern w:val="2"/>
          <w:sz w:val="32"/>
          <w:szCs w:val="24"/>
        </w:rPr>
        <w:t>。</w:t>
      </w:r>
    </w:p>
    <w:p w:rsidR="00FC3600" w:rsidRPr="00FC3600" w:rsidRDefault="00FC3600" w:rsidP="00FC3600">
      <w:pPr>
        <w:autoSpaceDE/>
        <w:autoSpaceDN/>
        <w:adjustRightInd/>
        <w:spacing w:line="0" w:lineRule="atLeast"/>
        <w:rPr>
          <w:rFonts w:ascii="標楷體" w:eastAsia="標楷體" w:hAnsi="標楷體" w:hint="eastAsia"/>
          <w:kern w:val="2"/>
          <w:sz w:val="32"/>
          <w:szCs w:val="32"/>
        </w:rPr>
      </w:pPr>
      <w:r w:rsidRPr="00FC3600">
        <w:rPr>
          <w:rFonts w:ascii="標楷體" w:eastAsia="標楷體" w:hAnsi="標楷體" w:hint="eastAsia"/>
          <w:color w:val="FF0000"/>
          <w:spacing w:val="16"/>
          <w:kern w:val="2"/>
          <w:sz w:val="32"/>
          <w:szCs w:val="32"/>
        </w:rPr>
        <w:t>業務課說明：</w:t>
      </w:r>
    </w:p>
    <w:p w:rsidR="00FC3600" w:rsidRPr="00FC3600" w:rsidRDefault="00FC3600" w:rsidP="00FC3600">
      <w:pPr>
        <w:numPr>
          <w:ilvl w:val="0"/>
          <w:numId w:val="12"/>
        </w:numPr>
        <w:autoSpaceDE/>
        <w:autoSpaceDN/>
        <w:adjustRightInd/>
        <w:spacing w:line="600" w:lineRule="exact"/>
        <w:ind w:left="980" w:hanging="696"/>
        <w:jc w:val="both"/>
        <w:rPr>
          <w:rFonts w:ascii="標楷體" w:eastAsia="標楷體" w:hint="eastAsia"/>
          <w:color w:val="FF0000"/>
          <w:kern w:val="2"/>
          <w:sz w:val="32"/>
          <w:szCs w:val="24"/>
        </w:rPr>
      </w:pPr>
      <w:r w:rsidRPr="00FC3600">
        <w:rPr>
          <w:rFonts w:ascii="標楷體" w:eastAsia="標楷體" w:hint="eastAsia"/>
          <w:color w:val="FF0000"/>
          <w:kern w:val="2"/>
          <w:sz w:val="32"/>
          <w:szCs w:val="24"/>
        </w:rPr>
        <w:t>依自來水法第六十一條第一項</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w:t>
      </w:r>
      <w:r w:rsidRPr="00FC3600">
        <w:rPr>
          <w:rFonts w:ascii="標楷體" w:eastAsia="標楷體" w:hAnsi="標楷體" w:hint="eastAsia"/>
          <w:color w:val="FF0000"/>
          <w:kern w:val="2"/>
          <w:sz w:val="32"/>
          <w:szCs w:val="32"/>
        </w:rPr>
        <w:t>自來水事業在其供水區域內，對於申請供水者，</w:t>
      </w:r>
      <w:r w:rsidRPr="00FC3600">
        <w:rPr>
          <w:rFonts w:ascii="標楷體" w:eastAsia="標楷體" w:hAnsi="標楷體" w:hint="eastAsia"/>
          <w:color w:val="FF0000"/>
          <w:kern w:val="2"/>
          <w:sz w:val="32"/>
          <w:szCs w:val="32"/>
          <w:u w:val="single"/>
        </w:rPr>
        <w:t>非有正當理由</w:t>
      </w:r>
      <w:r w:rsidRPr="00FC3600">
        <w:rPr>
          <w:rFonts w:ascii="標楷體" w:eastAsia="標楷體" w:hAnsi="標楷體" w:hint="eastAsia"/>
          <w:color w:val="FF0000"/>
          <w:kern w:val="2"/>
          <w:sz w:val="32"/>
          <w:szCs w:val="32"/>
        </w:rPr>
        <w:t>，不得拒絕。」及自來水法</w:t>
      </w:r>
      <w:r w:rsidRPr="00FC3600">
        <w:rPr>
          <w:rFonts w:ascii="標楷體" w:eastAsia="標楷體" w:hint="eastAsia"/>
          <w:color w:val="FF0000"/>
          <w:kern w:val="2"/>
          <w:sz w:val="32"/>
          <w:szCs w:val="24"/>
        </w:rPr>
        <w:t>施行細則第8條</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本法第六十一條第一項所稱正當理由如下：</w:t>
      </w:r>
    </w:p>
    <w:p w:rsidR="00FC3600" w:rsidRPr="00FC3600" w:rsidRDefault="00FC3600" w:rsidP="00FC3600">
      <w:pPr>
        <w:numPr>
          <w:ilvl w:val="1"/>
          <w:numId w:val="13"/>
        </w:numPr>
        <w:autoSpaceDE/>
        <w:autoSpaceDN/>
        <w:adjustRightInd/>
        <w:spacing w:line="600" w:lineRule="exact"/>
        <w:ind w:left="764"/>
        <w:rPr>
          <w:rFonts w:ascii="標楷體" w:eastAsia="標楷體" w:hint="eastAsia"/>
          <w:color w:val="FF0000"/>
          <w:kern w:val="2"/>
          <w:sz w:val="32"/>
          <w:szCs w:val="24"/>
        </w:rPr>
      </w:pPr>
      <w:r w:rsidRPr="00FC3600">
        <w:rPr>
          <w:rFonts w:ascii="標楷體" w:eastAsia="標楷體" w:hint="eastAsia"/>
          <w:color w:val="FF0000"/>
          <w:kern w:val="2"/>
          <w:sz w:val="32"/>
          <w:szCs w:val="24"/>
        </w:rPr>
        <w:t>配水管尚未敷設到達者。</w:t>
      </w:r>
    </w:p>
    <w:p w:rsidR="00FC3600" w:rsidRPr="00FC3600" w:rsidRDefault="00FC3600" w:rsidP="00FC3600">
      <w:pPr>
        <w:numPr>
          <w:ilvl w:val="1"/>
          <w:numId w:val="13"/>
        </w:numPr>
        <w:autoSpaceDE/>
        <w:autoSpaceDN/>
        <w:adjustRightInd/>
        <w:spacing w:line="600" w:lineRule="exact"/>
        <w:ind w:left="764"/>
        <w:rPr>
          <w:rFonts w:ascii="標楷體" w:eastAsia="標楷體" w:hint="eastAsia"/>
          <w:color w:val="FF0000"/>
          <w:kern w:val="2"/>
          <w:sz w:val="32"/>
          <w:szCs w:val="24"/>
          <w:u w:val="single"/>
        </w:rPr>
      </w:pPr>
      <w:r w:rsidRPr="00FC3600">
        <w:rPr>
          <w:rFonts w:ascii="標楷體" w:eastAsia="標楷體" w:hint="eastAsia"/>
          <w:color w:val="FF0000"/>
          <w:kern w:val="2"/>
          <w:sz w:val="32"/>
          <w:szCs w:val="24"/>
          <w:u w:val="single"/>
        </w:rPr>
        <w:t>當地出水或配水系統供水能力已達飽和尚未完成擴充者。</w:t>
      </w:r>
    </w:p>
    <w:p w:rsidR="00FC3600" w:rsidRPr="00FC3600" w:rsidRDefault="00FC3600" w:rsidP="00FC3600">
      <w:pPr>
        <w:numPr>
          <w:ilvl w:val="1"/>
          <w:numId w:val="13"/>
        </w:numPr>
        <w:autoSpaceDE/>
        <w:autoSpaceDN/>
        <w:adjustRightInd/>
        <w:spacing w:line="600" w:lineRule="exact"/>
        <w:ind w:left="764"/>
        <w:rPr>
          <w:rFonts w:ascii="標楷體" w:eastAsia="標楷體" w:hint="eastAsia"/>
          <w:color w:val="FF0000"/>
          <w:kern w:val="2"/>
          <w:sz w:val="32"/>
          <w:szCs w:val="24"/>
        </w:rPr>
      </w:pPr>
      <w:r w:rsidRPr="00FC3600">
        <w:rPr>
          <w:rFonts w:ascii="標楷體" w:eastAsia="標楷體" w:hint="eastAsia"/>
          <w:color w:val="FF0000"/>
          <w:kern w:val="2"/>
          <w:sz w:val="32"/>
          <w:szCs w:val="24"/>
        </w:rPr>
        <w:t>供水有特殊困難，暫時無法克服者。</w:t>
      </w:r>
    </w:p>
    <w:p w:rsidR="00FC3600" w:rsidRPr="00FC3600" w:rsidRDefault="00FC3600" w:rsidP="00FC3600">
      <w:pPr>
        <w:numPr>
          <w:ilvl w:val="1"/>
          <w:numId w:val="13"/>
        </w:numPr>
        <w:autoSpaceDE/>
        <w:autoSpaceDN/>
        <w:adjustRightInd/>
        <w:spacing w:line="600" w:lineRule="exact"/>
        <w:ind w:left="764"/>
        <w:rPr>
          <w:rFonts w:ascii="標楷體" w:eastAsia="標楷體" w:hint="eastAsia"/>
          <w:color w:val="FF0000"/>
          <w:kern w:val="2"/>
          <w:sz w:val="32"/>
          <w:szCs w:val="24"/>
        </w:rPr>
      </w:pPr>
      <w:r w:rsidRPr="00FC3600">
        <w:rPr>
          <w:rFonts w:ascii="標楷體" w:eastAsia="標楷體" w:hint="eastAsia"/>
          <w:color w:val="FF0000"/>
          <w:kern w:val="2"/>
          <w:sz w:val="32"/>
          <w:szCs w:val="24"/>
        </w:rPr>
        <w:t>其他經主管機關認定者。</w:t>
      </w:r>
    </w:p>
    <w:p w:rsidR="00FC3600" w:rsidRPr="00FC3600" w:rsidRDefault="00FC3600" w:rsidP="00FC3600">
      <w:pPr>
        <w:numPr>
          <w:ilvl w:val="0"/>
          <w:numId w:val="12"/>
        </w:numPr>
        <w:autoSpaceDE/>
        <w:autoSpaceDN/>
        <w:adjustRightInd/>
        <w:spacing w:line="600" w:lineRule="exact"/>
        <w:ind w:left="896" w:hanging="612"/>
        <w:jc w:val="both"/>
        <w:rPr>
          <w:rFonts w:ascii="標楷體" w:eastAsia="標楷體" w:hint="eastAsia"/>
          <w:color w:val="FF0000"/>
          <w:kern w:val="2"/>
          <w:sz w:val="32"/>
          <w:szCs w:val="24"/>
        </w:rPr>
      </w:pPr>
      <w:r w:rsidRPr="00FC3600">
        <w:rPr>
          <w:rFonts w:ascii="標楷體" w:eastAsia="標楷體" w:hint="eastAsia"/>
          <w:color w:val="FF0000"/>
          <w:kern w:val="2"/>
          <w:sz w:val="32"/>
          <w:szCs w:val="24"/>
        </w:rPr>
        <w:t>另依本公司營業章程第十一條第一項第二款</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「當地出水或配水系統供水能力已達飽和尚未完成改善者。」</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本公司得暫緩接受新裝用水之申請。</w:t>
      </w:r>
    </w:p>
    <w:p w:rsidR="00FC3600" w:rsidRPr="00FC3600" w:rsidRDefault="00FC3600" w:rsidP="00FC3600">
      <w:pPr>
        <w:numPr>
          <w:ilvl w:val="0"/>
          <w:numId w:val="12"/>
        </w:numPr>
        <w:autoSpaceDE/>
        <w:autoSpaceDN/>
        <w:adjustRightInd/>
        <w:spacing w:line="600" w:lineRule="exact"/>
        <w:ind w:left="854" w:hanging="570"/>
        <w:rPr>
          <w:rFonts w:ascii="標楷體" w:eastAsia="標楷體" w:hint="eastAsia"/>
          <w:color w:val="FF0000"/>
          <w:kern w:val="2"/>
          <w:sz w:val="32"/>
          <w:szCs w:val="24"/>
        </w:rPr>
      </w:pPr>
      <w:r w:rsidRPr="00FC3600">
        <w:rPr>
          <w:rFonts w:ascii="標楷體" w:eastAsia="標楷體" w:hAnsi="標楷體" w:hint="eastAsia"/>
          <w:color w:val="FF0000"/>
          <w:kern w:val="2"/>
          <w:sz w:val="32"/>
          <w:szCs w:val="24"/>
        </w:rPr>
        <w:t>本處將請該營運所辦理供水分析</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報請總管理處核准後通知相關單位。</w:t>
      </w:r>
    </w:p>
    <w:p w:rsidR="00FC3600" w:rsidRPr="00FC3600" w:rsidRDefault="00FC3600" w:rsidP="00FC3600">
      <w:pPr>
        <w:autoSpaceDE/>
        <w:autoSpaceDN/>
        <w:adjustRightInd/>
        <w:spacing w:line="0" w:lineRule="atLeast"/>
        <w:rPr>
          <w:rFonts w:ascii="標楷體" w:eastAsia="標楷體" w:hint="eastAsia"/>
          <w:b/>
          <w:color w:val="0070C0"/>
          <w:kern w:val="2"/>
          <w:sz w:val="32"/>
          <w:szCs w:val="24"/>
        </w:rPr>
      </w:pPr>
      <w:r w:rsidRPr="00FC3600">
        <w:rPr>
          <w:rFonts w:ascii="標楷體" w:eastAsia="標楷體" w:hint="eastAsia"/>
          <w:b/>
          <w:color w:val="0070C0"/>
          <w:kern w:val="2"/>
          <w:sz w:val="32"/>
          <w:szCs w:val="24"/>
        </w:rPr>
        <w:t>決  議：如區域有停止申請用水</w:t>
      </w:r>
      <w:r w:rsidRPr="00FC3600">
        <w:rPr>
          <w:rFonts w:ascii="標楷體" w:eastAsia="標楷體" w:hAnsi="標楷體" w:hint="eastAsia"/>
          <w:b/>
          <w:color w:val="0070C0"/>
          <w:kern w:val="2"/>
          <w:sz w:val="32"/>
          <w:szCs w:val="24"/>
        </w:rPr>
        <w:t>，</w:t>
      </w:r>
      <w:r w:rsidRPr="00FC3600">
        <w:rPr>
          <w:rFonts w:ascii="標楷體" w:eastAsia="標楷體" w:hint="eastAsia"/>
          <w:b/>
          <w:color w:val="0070C0"/>
          <w:kern w:val="2"/>
          <w:sz w:val="32"/>
          <w:szCs w:val="24"/>
        </w:rPr>
        <w:t>請四區處函文辦事處知悉。</w:t>
      </w:r>
    </w:p>
    <w:p w:rsidR="00FC3600" w:rsidRPr="00FC3600" w:rsidRDefault="00FC3600" w:rsidP="00FC3600">
      <w:pPr>
        <w:autoSpaceDE/>
        <w:autoSpaceDN/>
        <w:adjustRightInd/>
        <w:ind w:left="1134" w:hangingChars="354" w:hanging="1134"/>
        <w:rPr>
          <w:rFonts w:ascii="新細明體" w:eastAsia="新細明體" w:hAnsi="新細明體"/>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600" w:lineRule="exact"/>
        <w:ind w:left="1274" w:hangingChars="398" w:hanging="1274"/>
        <w:rPr>
          <w:rFonts w:ascii="標楷體" w:eastAsia="標楷體"/>
          <w:kern w:val="2"/>
          <w:sz w:val="32"/>
          <w:szCs w:val="24"/>
        </w:rPr>
      </w:pPr>
      <w:r w:rsidRPr="00FC3600">
        <w:rPr>
          <w:rFonts w:ascii="標楷體" w:eastAsia="標楷體" w:hint="eastAsia"/>
          <w:kern w:val="2"/>
          <w:sz w:val="32"/>
          <w:szCs w:val="24"/>
        </w:rPr>
        <w:lastRenderedPageBreak/>
        <w:t>第三案</w:t>
      </w:r>
    </w:p>
    <w:p w:rsidR="00FC3600" w:rsidRPr="00FC3600" w:rsidRDefault="00FC3600" w:rsidP="00FC3600">
      <w:pPr>
        <w:autoSpaceDE/>
        <w:autoSpaceDN/>
        <w:adjustRightInd/>
        <w:spacing w:line="600" w:lineRule="exact"/>
        <w:ind w:left="1274" w:hangingChars="398" w:hanging="1274"/>
        <w:rPr>
          <w:rFonts w:ascii="標楷體" w:eastAsia="標楷體" w:hint="eastAsia"/>
          <w:kern w:val="2"/>
          <w:sz w:val="32"/>
          <w:szCs w:val="24"/>
        </w:rPr>
      </w:pPr>
      <w:r w:rsidRPr="00FC3600">
        <w:rPr>
          <w:rFonts w:ascii="標楷體" w:eastAsia="標楷體" w:hint="eastAsia"/>
          <w:kern w:val="2"/>
          <w:sz w:val="32"/>
          <w:szCs w:val="24"/>
        </w:rPr>
        <w:t>案  由：申請</w:t>
      </w:r>
      <w:proofErr w:type="gramStart"/>
      <w:r w:rsidRPr="00FC3600">
        <w:rPr>
          <w:rFonts w:ascii="標楷體" w:eastAsia="標楷體" w:hint="eastAsia"/>
          <w:kern w:val="2"/>
          <w:sz w:val="32"/>
          <w:szCs w:val="24"/>
        </w:rPr>
        <w:t>復水且管線設備均在</w:t>
      </w:r>
      <w:proofErr w:type="gramEnd"/>
      <w:r w:rsidRPr="00FC3600">
        <w:rPr>
          <w:rFonts w:ascii="標楷體" w:eastAsia="標楷體" w:hint="eastAsia"/>
          <w:kern w:val="2"/>
          <w:sz w:val="32"/>
          <w:szCs w:val="24"/>
        </w:rPr>
        <w:t>，自來水公司要求加設水塔及加壓機設備，請裁決。</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說  明：因原設備無用水、水壓等問題，且現場無法裝設公司要求</w:t>
      </w:r>
    </w:p>
    <w:p w:rsidR="00FC3600" w:rsidRPr="00FC3600" w:rsidRDefault="00FC3600" w:rsidP="00FC3600">
      <w:pPr>
        <w:autoSpaceDE/>
        <w:autoSpaceDN/>
        <w:adjustRightInd/>
        <w:spacing w:line="600" w:lineRule="exact"/>
        <w:rPr>
          <w:rFonts w:ascii="標楷體" w:eastAsia="標楷體" w:hint="eastAsia"/>
          <w:kern w:val="2"/>
          <w:sz w:val="32"/>
          <w:szCs w:val="24"/>
        </w:rPr>
      </w:pPr>
      <w:r w:rsidRPr="00FC3600">
        <w:rPr>
          <w:rFonts w:ascii="標楷體" w:eastAsia="標楷體" w:hint="eastAsia"/>
          <w:kern w:val="2"/>
          <w:sz w:val="32"/>
          <w:szCs w:val="24"/>
        </w:rPr>
        <w:t xml:space="preserve">        水塔等事。</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ind w:leftChars="192" w:left="461"/>
        <w:rPr>
          <w:rFonts w:ascii="標楷體" w:eastAsia="標楷體" w:hint="eastAsia"/>
          <w:color w:val="FF0000"/>
          <w:kern w:val="2"/>
          <w:sz w:val="32"/>
          <w:szCs w:val="24"/>
        </w:rPr>
      </w:pPr>
      <w:r w:rsidRPr="00FC3600">
        <w:rPr>
          <w:rFonts w:ascii="標楷體" w:eastAsia="標楷體" w:hint="eastAsia"/>
          <w:color w:val="FF0000"/>
          <w:kern w:val="2"/>
          <w:sz w:val="32"/>
          <w:szCs w:val="24"/>
        </w:rPr>
        <w:t>廢止戶係本公司與用戶間終止權利義務關係</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申請用水當以</w:t>
      </w:r>
      <w:proofErr w:type="gramStart"/>
      <w:r w:rsidRPr="00FC3600">
        <w:rPr>
          <w:rFonts w:ascii="標楷體" w:eastAsia="標楷體" w:hint="eastAsia"/>
          <w:color w:val="FF0000"/>
          <w:kern w:val="2"/>
          <w:sz w:val="32"/>
          <w:szCs w:val="24"/>
        </w:rPr>
        <w:t>新戶視之</w:t>
      </w:r>
      <w:proofErr w:type="gramEnd"/>
      <w:r w:rsidRPr="00FC3600">
        <w:rPr>
          <w:rFonts w:ascii="標楷體" w:eastAsia="標楷體" w:hint="eastAsia"/>
          <w:color w:val="FF0000"/>
          <w:kern w:val="2"/>
          <w:sz w:val="32"/>
          <w:szCs w:val="24"/>
        </w:rPr>
        <w:t>依新裝程續辦理</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包含接水證件</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內線圖</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貴公會會員會籍證明單等</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故廢</w:t>
      </w:r>
      <w:r w:rsidRPr="00FC3600">
        <w:rPr>
          <w:rFonts w:ascii="標楷體" w:eastAsia="標楷體" w:hint="eastAsia"/>
          <w:color w:val="FF0000"/>
          <w:kern w:val="2"/>
          <w:sz w:val="32"/>
          <w:szCs w:val="24"/>
        </w:rPr>
        <w:t>止戶申請新裝用水仍應依規定辦理</w:t>
      </w:r>
      <w:r w:rsidRPr="00FC3600">
        <w:rPr>
          <w:rFonts w:ascii="標楷體" w:eastAsia="標楷體" w:hAnsi="標楷體" w:hint="eastAsia"/>
          <w:color w:val="FF0000"/>
          <w:kern w:val="2"/>
          <w:sz w:val="32"/>
          <w:szCs w:val="24"/>
        </w:rPr>
        <w:t>。</w:t>
      </w:r>
    </w:p>
    <w:p w:rsidR="00FC3600" w:rsidRPr="00FC3600" w:rsidRDefault="00FC3600" w:rsidP="00FC3600">
      <w:pPr>
        <w:autoSpaceDE/>
        <w:autoSpaceDN/>
        <w:adjustRightInd/>
        <w:spacing w:line="600" w:lineRule="exact"/>
        <w:rPr>
          <w:rFonts w:ascii="標楷體" w:eastAsia="標楷體" w:hint="eastAsia"/>
          <w:b/>
          <w:color w:val="0070C0"/>
          <w:kern w:val="2"/>
          <w:sz w:val="32"/>
          <w:szCs w:val="24"/>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ind w:left="1134" w:hangingChars="354" w:hanging="1134"/>
        <w:rPr>
          <w:rFonts w:ascii="新細明體" w:eastAsia="新細明體" w:hAnsi="新細明體" w:hint="eastAsia"/>
          <w:color w:val="0070C0"/>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500" w:lineRule="exact"/>
        <w:rPr>
          <w:rFonts w:ascii="標楷體" w:eastAsia="標楷體" w:hAnsi="標楷體" w:hint="eastAsia"/>
          <w:b/>
          <w:kern w:val="2"/>
          <w:sz w:val="32"/>
          <w:szCs w:val="32"/>
          <w:u w:val="single"/>
        </w:rPr>
      </w:pPr>
      <w:proofErr w:type="gramStart"/>
      <w:r w:rsidRPr="00FC3600">
        <w:rPr>
          <w:rFonts w:ascii="標楷體" w:eastAsia="標楷體" w:hAnsi="標楷體" w:hint="eastAsia"/>
          <w:b/>
          <w:kern w:val="2"/>
          <w:sz w:val="32"/>
          <w:szCs w:val="32"/>
          <w:u w:val="single"/>
        </w:rPr>
        <w:t>107</w:t>
      </w:r>
      <w:proofErr w:type="gramEnd"/>
      <w:r w:rsidRPr="00FC3600">
        <w:rPr>
          <w:rFonts w:ascii="標楷體" w:eastAsia="標楷體" w:hAnsi="標楷體" w:hint="eastAsia"/>
          <w:b/>
          <w:kern w:val="2"/>
          <w:sz w:val="32"/>
          <w:szCs w:val="32"/>
          <w:u w:val="single"/>
        </w:rPr>
        <w:t>年度臨時動議執行情形</w:t>
      </w:r>
    </w:p>
    <w:p w:rsidR="00FC3600" w:rsidRPr="00FC3600" w:rsidRDefault="00FC3600" w:rsidP="00FC3600">
      <w:pPr>
        <w:autoSpaceDE/>
        <w:autoSpaceDN/>
        <w:adjustRightInd/>
        <w:spacing w:line="500" w:lineRule="exact"/>
        <w:rPr>
          <w:rFonts w:ascii="標楷體" w:eastAsia="標楷體" w:hAnsi="標楷體" w:hint="eastAsia"/>
          <w:b/>
          <w:kern w:val="2"/>
          <w:sz w:val="32"/>
          <w:szCs w:val="32"/>
          <w:u w:val="single"/>
        </w:rPr>
      </w:pPr>
      <w:r w:rsidRPr="00FC3600">
        <w:rPr>
          <w:rFonts w:ascii="標楷體" w:eastAsia="標楷體" w:hAnsi="標楷體" w:hint="eastAsia"/>
          <w:b/>
          <w:kern w:val="2"/>
          <w:sz w:val="32"/>
          <w:szCs w:val="32"/>
        </w:rPr>
        <w:t xml:space="preserve">    </w:t>
      </w:r>
      <w:r w:rsidRPr="00FC3600">
        <w:rPr>
          <w:rFonts w:ascii="標楷體" w:eastAsia="標楷體" w:hAnsi="標楷體" w:hint="eastAsia"/>
          <w:b/>
          <w:kern w:val="2"/>
          <w:sz w:val="32"/>
          <w:szCs w:val="32"/>
          <w:u w:val="single"/>
        </w:rPr>
        <w:t>新中市辦事處</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第一案                                 </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案  由：請第四區處工務課於管線</w:t>
      </w:r>
      <w:proofErr w:type="gramStart"/>
      <w:r w:rsidRPr="00FC3600">
        <w:rPr>
          <w:rFonts w:ascii="標楷體" w:eastAsia="標楷體" w:hAnsi="標楷體" w:hint="eastAsia"/>
          <w:kern w:val="2"/>
          <w:sz w:val="32"/>
          <w:szCs w:val="32"/>
        </w:rPr>
        <w:t>汰</w:t>
      </w:r>
      <w:proofErr w:type="gramEnd"/>
      <w:r w:rsidRPr="00FC3600">
        <w:rPr>
          <w:rFonts w:ascii="標楷體" w:eastAsia="標楷體" w:hAnsi="標楷體" w:hint="eastAsia"/>
          <w:kern w:val="2"/>
          <w:sz w:val="32"/>
          <w:szCs w:val="32"/>
        </w:rPr>
        <w:t>換工程契約內增訂：施工前應</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檢具</w:t>
      </w:r>
      <w:proofErr w:type="gramStart"/>
      <w:r w:rsidRPr="00FC3600">
        <w:rPr>
          <w:rFonts w:ascii="標楷體" w:eastAsia="標楷體" w:hAnsi="標楷體" w:hint="eastAsia"/>
          <w:kern w:val="2"/>
          <w:sz w:val="32"/>
          <w:szCs w:val="32"/>
        </w:rPr>
        <w:t>逕</w:t>
      </w:r>
      <w:proofErr w:type="gramEnd"/>
      <w:r w:rsidRPr="00FC3600">
        <w:rPr>
          <w:rFonts w:ascii="標楷體" w:eastAsia="標楷體" w:hAnsi="標楷體" w:hint="eastAsia"/>
          <w:kern w:val="2"/>
          <w:sz w:val="32"/>
          <w:szCs w:val="32"/>
        </w:rPr>
        <w:t>流廢水污染削減計畫，報請台中市政府環境保護局</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之條文及增列預算。</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說  明：1.本處</w:t>
      </w:r>
      <w:proofErr w:type="gramStart"/>
      <w:r w:rsidRPr="00FC3600">
        <w:rPr>
          <w:rFonts w:ascii="標楷體" w:eastAsia="標楷體" w:hAnsi="標楷體" w:hint="eastAsia"/>
          <w:kern w:val="2"/>
          <w:sz w:val="32"/>
          <w:szCs w:val="32"/>
        </w:rPr>
        <w:t>會員德城工程</w:t>
      </w:r>
      <w:proofErr w:type="gramEnd"/>
      <w:r w:rsidRPr="00FC3600">
        <w:rPr>
          <w:rFonts w:ascii="標楷體" w:eastAsia="標楷體" w:hAnsi="標楷體" w:hint="eastAsia"/>
          <w:kern w:val="2"/>
          <w:sz w:val="32"/>
          <w:szCs w:val="32"/>
        </w:rPr>
        <w:t>有限公司承攬台中給水廠</w:t>
      </w:r>
      <w:proofErr w:type="gramStart"/>
      <w:r w:rsidRPr="00FC3600">
        <w:rPr>
          <w:rFonts w:ascii="標楷體" w:eastAsia="標楷體" w:hAnsi="標楷體" w:hint="eastAsia"/>
          <w:kern w:val="2"/>
          <w:sz w:val="32"/>
          <w:szCs w:val="32"/>
        </w:rPr>
        <w:t>（</w:t>
      </w:r>
      <w:proofErr w:type="gramEnd"/>
      <w:r w:rsidRPr="00FC3600">
        <w:rPr>
          <w:rFonts w:ascii="標楷體" w:eastAsia="標楷體" w:hAnsi="標楷體" w:hint="eastAsia"/>
          <w:kern w:val="2"/>
          <w:sz w:val="32"/>
          <w:szCs w:val="32"/>
        </w:rPr>
        <w:t>太平區長</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龍路</w:t>
      </w:r>
      <w:proofErr w:type="gramStart"/>
      <w:r w:rsidRPr="00FC3600">
        <w:rPr>
          <w:rFonts w:ascii="標楷體" w:eastAsia="標楷體" w:hAnsi="標楷體" w:hint="eastAsia"/>
          <w:kern w:val="2"/>
          <w:sz w:val="32"/>
          <w:szCs w:val="32"/>
        </w:rPr>
        <w:t>）</w:t>
      </w:r>
      <w:proofErr w:type="gramEnd"/>
      <w:r w:rsidRPr="00FC3600">
        <w:rPr>
          <w:rFonts w:ascii="標楷體" w:eastAsia="標楷體" w:hAnsi="標楷體" w:hint="eastAsia"/>
          <w:kern w:val="2"/>
          <w:sz w:val="32"/>
          <w:szCs w:val="32"/>
        </w:rPr>
        <w:t>管線</w:t>
      </w:r>
      <w:proofErr w:type="gramStart"/>
      <w:r w:rsidRPr="00FC3600">
        <w:rPr>
          <w:rFonts w:ascii="標楷體" w:eastAsia="標楷體" w:hAnsi="標楷體" w:hint="eastAsia"/>
          <w:kern w:val="2"/>
          <w:sz w:val="32"/>
          <w:szCs w:val="32"/>
        </w:rPr>
        <w:t>汰</w:t>
      </w:r>
      <w:proofErr w:type="gramEnd"/>
      <w:r w:rsidRPr="00FC3600">
        <w:rPr>
          <w:rFonts w:ascii="標楷體" w:eastAsia="標楷體" w:hAnsi="標楷體" w:hint="eastAsia"/>
          <w:kern w:val="2"/>
          <w:sz w:val="32"/>
          <w:szCs w:val="32"/>
        </w:rPr>
        <w:t>換工程，自103年12月至104年9月已完工</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驗收，近日接獲台中市政府環境保護局裁處書，因施工前</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未送計畫書，違反水污染防治法第18條及水污染防治措施</w:t>
      </w:r>
    </w:p>
    <w:p w:rsidR="00FC3600" w:rsidRPr="00FC3600" w:rsidRDefault="00FC3600" w:rsidP="00FC3600">
      <w:pPr>
        <w:autoSpaceDE/>
        <w:autoSpaceDN/>
        <w:adjustRightInd/>
        <w:spacing w:line="500" w:lineRule="exact"/>
        <w:rPr>
          <w:rFonts w:ascii="標楷體" w:eastAsia="標楷體" w:hAnsi="標楷體"/>
          <w:kern w:val="2"/>
          <w:sz w:val="32"/>
          <w:szCs w:val="32"/>
        </w:rPr>
      </w:pPr>
      <w:r w:rsidRPr="00FC3600">
        <w:rPr>
          <w:rFonts w:ascii="標楷體" w:eastAsia="標楷體" w:hAnsi="標楷體" w:hint="eastAsia"/>
          <w:kern w:val="2"/>
          <w:sz w:val="32"/>
          <w:szCs w:val="32"/>
        </w:rPr>
        <w:t xml:space="preserve">        計畫及許可申請審查管理辦法第10條規定</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2.本處會員之前承包之案件或許會陸陸續續遭台中市政府</w:t>
      </w:r>
    </w:p>
    <w:p w:rsidR="00FC3600" w:rsidRPr="00FC3600" w:rsidRDefault="00FC3600" w:rsidP="00FC3600">
      <w:pPr>
        <w:autoSpaceDE/>
        <w:autoSpaceDN/>
        <w:adjustRightInd/>
        <w:spacing w:line="5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環境保護局揭發，要如何因應。</w:t>
      </w:r>
    </w:p>
    <w:p w:rsidR="00FC3600" w:rsidRPr="00FC3600" w:rsidRDefault="00FC3600" w:rsidP="00FC3600">
      <w:pPr>
        <w:autoSpaceDE/>
        <w:autoSpaceDN/>
        <w:adjustRightInd/>
        <w:spacing w:line="5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決  議：自來水公司已於</w:t>
      </w:r>
      <w:proofErr w:type="gramStart"/>
      <w:r w:rsidRPr="00FC3600">
        <w:rPr>
          <w:rFonts w:ascii="標楷體" w:eastAsia="標楷體" w:hAnsi="標楷體" w:hint="eastAsia"/>
          <w:b/>
          <w:color w:val="0070C0"/>
          <w:kern w:val="2"/>
          <w:sz w:val="32"/>
          <w:szCs w:val="32"/>
        </w:rPr>
        <w:t>預算書增編</w:t>
      </w:r>
      <w:proofErr w:type="gramEnd"/>
      <w:r w:rsidRPr="00FC3600">
        <w:rPr>
          <w:rFonts w:ascii="標楷體" w:eastAsia="標楷體" w:hAnsi="標楷體" w:hint="eastAsia"/>
          <w:b/>
          <w:color w:val="0070C0"/>
          <w:kern w:val="2"/>
          <w:sz w:val="32"/>
          <w:szCs w:val="32"/>
        </w:rPr>
        <w:t>污染防治費。(空氣汙染防治、</w:t>
      </w:r>
    </w:p>
    <w:p w:rsidR="00FC3600" w:rsidRPr="00FC3600" w:rsidRDefault="00FC3600" w:rsidP="00FC3600">
      <w:pPr>
        <w:autoSpaceDE/>
        <w:autoSpaceDN/>
        <w:adjustRightInd/>
        <w:spacing w:line="5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 xml:space="preserve">        水汙染防治、噪音防治、工程廢棄物)</w:t>
      </w:r>
    </w:p>
    <w:p w:rsidR="00FC3600" w:rsidRPr="00FC3600" w:rsidRDefault="00FC3600" w:rsidP="00FC3600">
      <w:pPr>
        <w:autoSpaceDE/>
        <w:autoSpaceDN/>
        <w:adjustRightInd/>
        <w:ind w:left="1134" w:hangingChars="354" w:hanging="1134"/>
        <w:rPr>
          <w:rFonts w:ascii="新細明體" w:eastAsia="新細明體" w:hAnsi="新細明體" w:hint="eastAsia"/>
          <w:color w:val="0070C0"/>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0" w:lineRule="atLeast"/>
        <w:rPr>
          <w:rFonts w:ascii="標楷體" w:eastAsia="標楷體" w:hint="eastAsia"/>
          <w:b/>
          <w:kern w:val="2"/>
          <w:sz w:val="32"/>
          <w:szCs w:val="24"/>
          <w:u w:val="single"/>
        </w:rPr>
      </w:pPr>
      <w:r w:rsidRPr="00FC3600">
        <w:rPr>
          <w:rFonts w:ascii="標楷體" w:eastAsia="標楷體" w:hint="eastAsia"/>
          <w:kern w:val="2"/>
          <w:sz w:val="32"/>
          <w:szCs w:val="24"/>
        </w:rPr>
        <w:lastRenderedPageBreak/>
        <w:t xml:space="preserve">    </w:t>
      </w:r>
      <w:r w:rsidRPr="00FC3600">
        <w:rPr>
          <w:rFonts w:ascii="標楷體" w:eastAsia="標楷體" w:hint="eastAsia"/>
          <w:b/>
          <w:kern w:val="2"/>
          <w:sz w:val="32"/>
          <w:szCs w:val="24"/>
          <w:u w:val="single"/>
        </w:rPr>
        <w:t>南投辦事處</w:t>
      </w:r>
    </w:p>
    <w:p w:rsidR="00FC3600" w:rsidRPr="00FC3600" w:rsidRDefault="00FC3600" w:rsidP="00FC3600">
      <w:pPr>
        <w:autoSpaceDE/>
        <w:autoSpaceDN/>
        <w:adjustRightInd/>
        <w:spacing w:line="0" w:lineRule="atLeast"/>
        <w:ind w:left="1299" w:hangingChars="406" w:hanging="1299"/>
        <w:jc w:val="both"/>
        <w:rPr>
          <w:rFonts w:ascii="標楷體" w:eastAsia="標楷體"/>
          <w:kern w:val="2"/>
          <w:sz w:val="32"/>
          <w:szCs w:val="24"/>
        </w:rPr>
      </w:pPr>
      <w:r w:rsidRPr="00FC3600">
        <w:rPr>
          <w:rFonts w:ascii="標楷體" w:eastAsia="標楷體" w:hint="eastAsia"/>
          <w:kern w:val="2"/>
          <w:sz w:val="32"/>
          <w:szCs w:val="24"/>
        </w:rPr>
        <w:t>第一案：</w:t>
      </w:r>
    </w:p>
    <w:p w:rsidR="00FC3600" w:rsidRPr="00FC3600" w:rsidRDefault="00FC3600" w:rsidP="00FC3600">
      <w:pPr>
        <w:autoSpaceDE/>
        <w:autoSpaceDN/>
        <w:adjustRightInd/>
        <w:spacing w:line="0" w:lineRule="atLeast"/>
        <w:ind w:left="1299" w:hangingChars="406" w:hanging="1299"/>
        <w:jc w:val="both"/>
        <w:rPr>
          <w:rFonts w:ascii="標楷體" w:eastAsia="標楷體" w:hint="eastAsia"/>
          <w:kern w:val="2"/>
          <w:sz w:val="32"/>
          <w:szCs w:val="24"/>
        </w:rPr>
      </w:pPr>
      <w:r w:rsidRPr="00FC3600">
        <w:rPr>
          <w:rFonts w:ascii="標楷體" w:eastAsia="標楷體" w:hint="eastAsia"/>
          <w:kern w:val="2"/>
          <w:sz w:val="32"/>
          <w:szCs w:val="24"/>
        </w:rPr>
        <w:t>案  由：申請新裝案件，如果案件終止時，會籍證明單可否退回申請人。</w:t>
      </w:r>
    </w:p>
    <w:p w:rsidR="00FC3600" w:rsidRPr="00FC3600" w:rsidRDefault="00FC3600" w:rsidP="00FC3600">
      <w:pPr>
        <w:autoSpaceDE/>
        <w:autoSpaceDN/>
        <w:adjustRightInd/>
        <w:spacing w:line="0" w:lineRule="atLeast"/>
        <w:rPr>
          <w:rFonts w:ascii="標楷體" w:eastAsia="標楷體" w:hint="eastAsia"/>
          <w:b/>
          <w:color w:val="0070C0"/>
          <w:kern w:val="2"/>
          <w:sz w:val="32"/>
          <w:szCs w:val="24"/>
        </w:rPr>
      </w:pPr>
      <w:r w:rsidRPr="00FC3600">
        <w:rPr>
          <w:rFonts w:ascii="標楷體" w:eastAsia="標楷體" w:hint="eastAsia"/>
          <w:b/>
          <w:color w:val="0070C0"/>
          <w:kern w:val="2"/>
          <w:sz w:val="32"/>
          <w:szCs w:val="24"/>
        </w:rPr>
        <w:t>決  議：如會員辦理情形有不同意退回時</w:t>
      </w:r>
      <w:r w:rsidRPr="00FC3600">
        <w:rPr>
          <w:rFonts w:ascii="標楷體" w:eastAsia="標楷體" w:hAnsi="標楷體" w:hint="eastAsia"/>
          <w:b/>
          <w:color w:val="0070C0"/>
          <w:kern w:val="2"/>
          <w:sz w:val="32"/>
          <w:szCs w:val="24"/>
        </w:rPr>
        <w:t>，</w:t>
      </w:r>
      <w:r w:rsidRPr="00FC3600">
        <w:rPr>
          <w:rFonts w:ascii="標楷體" w:eastAsia="標楷體" w:hint="eastAsia"/>
          <w:b/>
          <w:color w:val="0070C0"/>
          <w:kern w:val="2"/>
          <w:sz w:val="32"/>
          <w:szCs w:val="24"/>
        </w:rPr>
        <w:t>請洽四區處業務課。</w:t>
      </w:r>
    </w:p>
    <w:p w:rsidR="00FC3600" w:rsidRPr="00FC3600" w:rsidRDefault="00FC3600" w:rsidP="00FC3600">
      <w:pPr>
        <w:autoSpaceDE/>
        <w:autoSpaceDN/>
        <w:adjustRightInd/>
        <w:ind w:left="1134" w:hangingChars="354" w:hanging="1134"/>
        <w:rPr>
          <w:rFonts w:ascii="新細明體" w:eastAsia="新細明體" w:hAnsi="新細明體" w:hint="eastAsia"/>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0" w:lineRule="atLeast"/>
        <w:rPr>
          <w:rFonts w:ascii="標楷體" w:eastAsia="標楷體" w:hint="eastAsia"/>
          <w:kern w:val="2"/>
          <w:sz w:val="32"/>
          <w:szCs w:val="24"/>
        </w:rPr>
      </w:pPr>
      <w:r w:rsidRPr="00FC3600">
        <w:rPr>
          <w:rFonts w:ascii="標楷體" w:eastAsia="標楷體" w:hint="eastAsia"/>
          <w:kern w:val="2"/>
          <w:sz w:val="32"/>
          <w:szCs w:val="24"/>
        </w:rPr>
        <w:t xml:space="preserve">第二案： </w:t>
      </w:r>
      <w:r w:rsidRPr="00FC3600">
        <w:rPr>
          <w:rFonts w:ascii="標楷體" w:eastAsia="標楷體" w:hint="eastAsia"/>
          <w:kern w:val="2"/>
          <w:sz w:val="32"/>
          <w:szCs w:val="24"/>
        </w:rPr>
        <w:br/>
        <w:t>案  由：兩年內辦理復水，可否委託他人辦理。</w:t>
      </w:r>
    </w:p>
    <w:p w:rsidR="00FC3600" w:rsidRPr="00FC3600" w:rsidRDefault="00FC3600" w:rsidP="00FC3600">
      <w:pPr>
        <w:autoSpaceDE/>
        <w:autoSpaceDN/>
        <w:adjustRightInd/>
        <w:spacing w:line="0" w:lineRule="atLeast"/>
        <w:ind w:left="1217" w:hangingChars="380" w:hanging="1217"/>
        <w:rPr>
          <w:rFonts w:ascii="標楷體" w:eastAsia="標楷體" w:hint="eastAsia"/>
          <w:b/>
          <w:color w:val="0070C0"/>
          <w:kern w:val="2"/>
          <w:sz w:val="32"/>
          <w:szCs w:val="24"/>
        </w:rPr>
      </w:pPr>
      <w:r w:rsidRPr="00FC3600">
        <w:rPr>
          <w:rFonts w:ascii="標楷體" w:eastAsia="標楷體" w:hint="eastAsia"/>
          <w:b/>
          <w:color w:val="0070C0"/>
          <w:kern w:val="2"/>
          <w:sz w:val="32"/>
          <w:szCs w:val="24"/>
        </w:rPr>
        <w:t>決  議：辦理各項異動均可委託他人辦理</w:t>
      </w:r>
      <w:r w:rsidRPr="00FC3600">
        <w:rPr>
          <w:rFonts w:ascii="標楷體" w:eastAsia="標楷體" w:hAnsi="標楷體" w:hint="eastAsia"/>
          <w:b/>
          <w:color w:val="0070C0"/>
          <w:kern w:val="2"/>
          <w:sz w:val="32"/>
          <w:szCs w:val="24"/>
        </w:rPr>
        <w:t>，</w:t>
      </w:r>
      <w:r w:rsidRPr="00FC3600">
        <w:rPr>
          <w:rFonts w:ascii="標楷體" w:eastAsia="標楷體" w:hint="eastAsia"/>
          <w:b/>
          <w:color w:val="0070C0"/>
          <w:kern w:val="2"/>
          <w:sz w:val="32"/>
          <w:szCs w:val="24"/>
        </w:rPr>
        <w:t>如會員辦理有不同意情形</w:t>
      </w:r>
      <w:r w:rsidRPr="00FC3600">
        <w:rPr>
          <w:rFonts w:ascii="標楷體" w:eastAsia="標楷體" w:hAnsi="標楷體" w:hint="eastAsia"/>
          <w:b/>
          <w:color w:val="0070C0"/>
          <w:kern w:val="2"/>
          <w:sz w:val="32"/>
          <w:szCs w:val="24"/>
        </w:rPr>
        <w:t>，</w:t>
      </w:r>
      <w:r w:rsidRPr="00FC3600">
        <w:rPr>
          <w:rFonts w:ascii="標楷體" w:eastAsia="標楷體" w:hint="eastAsia"/>
          <w:b/>
          <w:color w:val="0070C0"/>
          <w:kern w:val="2"/>
          <w:sz w:val="32"/>
          <w:szCs w:val="24"/>
        </w:rPr>
        <w:t>請洽四區處業務課協助。</w:t>
      </w:r>
    </w:p>
    <w:p w:rsidR="00FC3600" w:rsidRPr="00FC3600" w:rsidRDefault="00FC3600" w:rsidP="00FC3600">
      <w:pPr>
        <w:autoSpaceDE/>
        <w:autoSpaceDN/>
        <w:adjustRightInd/>
        <w:ind w:left="1134" w:hangingChars="354" w:hanging="1134"/>
        <w:rPr>
          <w:rFonts w:ascii="新細明體" w:eastAsia="新細明體" w:hAnsi="新細明體" w:hint="eastAsia"/>
          <w:kern w:val="2"/>
          <w:sz w:val="32"/>
          <w:szCs w:val="32"/>
        </w:rPr>
      </w:pPr>
      <w:r w:rsidRPr="00FC3600">
        <w:rPr>
          <w:rFonts w:ascii="標楷體" w:eastAsia="標楷體" w:hAnsi="標楷體" w:hint="eastAsia"/>
          <w:b/>
          <w:color w:val="7030A0"/>
          <w:kern w:val="2"/>
          <w:sz w:val="32"/>
          <w:szCs w:val="32"/>
          <w:bdr w:val="single" w:sz="4" w:space="0" w:color="auto"/>
        </w:rPr>
        <w:t>執行情形</w:t>
      </w:r>
      <w:r w:rsidRPr="00FC3600">
        <w:rPr>
          <w:rFonts w:ascii="標楷體" w:eastAsia="標楷體" w:hAnsi="標楷體" w:hint="eastAsia"/>
          <w:b/>
          <w:color w:val="0070C0"/>
          <w:kern w:val="2"/>
          <w:sz w:val="32"/>
          <w:szCs w:val="32"/>
        </w:rPr>
        <w:t>：</w:t>
      </w:r>
      <w:r w:rsidRPr="00FC3600">
        <w:rPr>
          <w:rFonts w:ascii="新細明體" w:eastAsia="新細明體" w:hAnsi="新細明體" w:hint="eastAsia"/>
          <w:kern w:val="2"/>
          <w:sz w:val="32"/>
          <w:szCs w:val="32"/>
        </w:rPr>
        <w:t>依決議辦理。</w:t>
      </w:r>
    </w:p>
    <w:p w:rsidR="00FC3600" w:rsidRPr="00FC3600" w:rsidRDefault="00FC3600" w:rsidP="00FC3600">
      <w:pPr>
        <w:autoSpaceDE/>
        <w:autoSpaceDN/>
        <w:adjustRightInd/>
        <w:spacing w:line="500" w:lineRule="exact"/>
        <w:rPr>
          <w:rFonts w:ascii="標楷體" w:eastAsia="標楷體" w:hAnsi="標楷體" w:hint="eastAsia"/>
          <w:b/>
          <w:kern w:val="2"/>
          <w:sz w:val="36"/>
          <w:szCs w:val="36"/>
        </w:rPr>
      </w:pPr>
    </w:p>
    <w:p w:rsidR="00FC3600" w:rsidRPr="00FC3600" w:rsidRDefault="00FC3600" w:rsidP="00FC3600">
      <w:pPr>
        <w:autoSpaceDE/>
        <w:autoSpaceDN/>
        <w:adjustRightInd/>
        <w:spacing w:line="500" w:lineRule="exact"/>
        <w:rPr>
          <w:rFonts w:ascii="標楷體" w:eastAsia="標楷體" w:hAnsi="標楷體" w:hint="eastAsia"/>
          <w:b/>
          <w:kern w:val="2"/>
          <w:sz w:val="36"/>
          <w:szCs w:val="36"/>
        </w:rPr>
      </w:pPr>
      <w:r w:rsidRPr="00FC3600">
        <w:rPr>
          <w:rFonts w:ascii="標楷體" w:eastAsia="標楷體" w:hAnsi="標楷體" w:hint="eastAsia"/>
          <w:b/>
          <w:kern w:val="2"/>
          <w:sz w:val="36"/>
          <w:szCs w:val="36"/>
        </w:rPr>
        <w:t>六、討論提案</w:t>
      </w:r>
      <w:r w:rsidRPr="00FC3600">
        <w:rPr>
          <w:rFonts w:ascii="標楷體" w:eastAsia="標楷體" w:hAnsi="標楷體" w:hint="eastAsia"/>
          <w:b/>
          <w:kern w:val="2"/>
          <w:sz w:val="32"/>
          <w:szCs w:val="32"/>
        </w:rPr>
        <w:t>（P8-P14）</w:t>
      </w:r>
    </w:p>
    <w:p w:rsidR="00FC3600" w:rsidRPr="00FC3600" w:rsidRDefault="00FC3600" w:rsidP="00FC3600">
      <w:pPr>
        <w:autoSpaceDE/>
        <w:autoSpaceDN/>
        <w:adjustRightInd/>
        <w:spacing w:line="500" w:lineRule="exact"/>
        <w:rPr>
          <w:rFonts w:ascii="標楷體" w:eastAsia="標楷體" w:hAnsi="標楷體" w:hint="eastAsia"/>
          <w:b/>
          <w:kern w:val="2"/>
          <w:sz w:val="36"/>
          <w:szCs w:val="36"/>
          <w:u w:val="single"/>
        </w:rPr>
      </w:pPr>
      <w:r w:rsidRPr="00FC3600">
        <w:rPr>
          <w:rFonts w:ascii="標楷體" w:eastAsia="標楷體" w:hAnsi="標楷體" w:hint="eastAsia"/>
          <w:b/>
          <w:kern w:val="2"/>
          <w:sz w:val="36"/>
          <w:szCs w:val="36"/>
          <w:u w:val="single"/>
        </w:rPr>
        <w:t>108年討論提案­南投辦事處</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第一案</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案  由：</w:t>
      </w:r>
      <w:r w:rsidRPr="00FC3600">
        <w:rPr>
          <w:rFonts w:ascii="標楷體" w:eastAsia="標楷體" w:hint="eastAsia"/>
          <w:kern w:val="2"/>
          <w:sz w:val="32"/>
          <w:szCs w:val="24"/>
        </w:rPr>
        <w:t>用戶已承諾免試壓簽證</w:t>
      </w:r>
      <w:r w:rsidRPr="00FC3600">
        <w:rPr>
          <w:rFonts w:ascii="標楷體" w:eastAsia="標楷體" w:hAnsi="標楷體" w:hint="eastAsia"/>
          <w:kern w:val="2"/>
          <w:sz w:val="32"/>
          <w:szCs w:val="24"/>
        </w:rPr>
        <w:t>，</w:t>
      </w:r>
      <w:r w:rsidRPr="00FC3600">
        <w:rPr>
          <w:rFonts w:ascii="標楷體" w:eastAsia="標楷體" w:hint="eastAsia"/>
          <w:kern w:val="2"/>
          <w:sz w:val="32"/>
          <w:szCs w:val="24"/>
        </w:rPr>
        <w:t>間接供水是否可免試壓供水</w:t>
      </w:r>
      <w:r w:rsidRPr="00FC3600">
        <w:rPr>
          <w:rFonts w:ascii="標楷體" w:eastAsia="標楷體" w:hAnsi="標楷體" w:hint="eastAsia"/>
          <w:kern w:val="2"/>
          <w:sz w:val="32"/>
          <w:szCs w:val="24"/>
        </w:rPr>
        <w:t>。</w:t>
      </w:r>
    </w:p>
    <w:p w:rsidR="00FC3600" w:rsidRPr="00FC3600" w:rsidRDefault="00FC3600" w:rsidP="00FC3600">
      <w:pPr>
        <w:autoSpaceDE/>
        <w:autoSpaceDN/>
        <w:adjustRightInd/>
        <w:spacing w:line="600" w:lineRule="exact"/>
        <w:rPr>
          <w:rFonts w:ascii="標楷體" w:eastAsia="標楷體" w:hAnsi="標楷體"/>
          <w:kern w:val="2"/>
          <w:sz w:val="32"/>
          <w:szCs w:val="24"/>
        </w:rPr>
      </w:pPr>
      <w:r w:rsidRPr="00FC3600">
        <w:rPr>
          <w:rFonts w:ascii="標楷體" w:eastAsia="標楷體" w:hAnsi="標楷體" w:hint="eastAsia"/>
          <w:kern w:val="2"/>
          <w:sz w:val="32"/>
          <w:szCs w:val="32"/>
        </w:rPr>
        <w:t>說  明：</w:t>
      </w:r>
      <w:r w:rsidRPr="00FC3600">
        <w:rPr>
          <w:rFonts w:ascii="標楷體" w:eastAsia="標楷體" w:hint="eastAsia"/>
          <w:kern w:val="2"/>
          <w:sz w:val="32"/>
          <w:szCs w:val="24"/>
        </w:rPr>
        <w:t>樓下水塔與水</w:t>
      </w:r>
      <w:proofErr w:type="gramStart"/>
      <w:r w:rsidRPr="00FC3600">
        <w:rPr>
          <w:rFonts w:ascii="標楷體" w:eastAsia="標楷體" w:hint="eastAsia"/>
          <w:kern w:val="2"/>
          <w:sz w:val="32"/>
          <w:szCs w:val="24"/>
        </w:rPr>
        <w:t>錶</w:t>
      </w:r>
      <w:proofErr w:type="gramEnd"/>
      <w:r w:rsidRPr="00FC3600">
        <w:rPr>
          <w:rFonts w:ascii="標楷體" w:eastAsia="標楷體" w:hint="eastAsia"/>
          <w:kern w:val="2"/>
          <w:sz w:val="32"/>
          <w:szCs w:val="24"/>
        </w:rPr>
        <w:t>之距離僅2-3M</w:t>
      </w:r>
      <w:r w:rsidRPr="00FC3600">
        <w:rPr>
          <w:rFonts w:ascii="標楷體" w:eastAsia="標楷體" w:hAnsi="標楷體" w:hint="eastAsia"/>
          <w:kern w:val="2"/>
          <w:sz w:val="32"/>
          <w:szCs w:val="24"/>
        </w:rPr>
        <w:t>，</w:t>
      </w:r>
      <w:r w:rsidRPr="00FC3600">
        <w:rPr>
          <w:rFonts w:ascii="標楷體" w:eastAsia="標楷體" w:hint="eastAsia"/>
          <w:kern w:val="2"/>
          <w:sz w:val="32"/>
          <w:szCs w:val="24"/>
        </w:rPr>
        <w:t>且有些</w:t>
      </w:r>
      <w:proofErr w:type="gramStart"/>
      <w:r w:rsidRPr="00FC3600">
        <w:rPr>
          <w:rFonts w:ascii="標楷體" w:eastAsia="標楷體" w:hint="eastAsia"/>
          <w:kern w:val="2"/>
          <w:sz w:val="32"/>
          <w:szCs w:val="24"/>
        </w:rPr>
        <w:t>還是明管</w:t>
      </w:r>
      <w:proofErr w:type="gramEnd"/>
      <w:r w:rsidRPr="00FC3600">
        <w:rPr>
          <w:rFonts w:ascii="標楷體" w:eastAsia="標楷體" w:hAnsi="標楷體" w:hint="eastAsia"/>
          <w:kern w:val="2"/>
          <w:sz w:val="32"/>
          <w:szCs w:val="24"/>
        </w:rPr>
        <w:t>。</w:t>
      </w:r>
    </w:p>
    <w:p w:rsidR="00FC3600" w:rsidRPr="00FC3600" w:rsidRDefault="00FC3600" w:rsidP="00FC3600">
      <w:pPr>
        <w:autoSpaceDE/>
        <w:autoSpaceDN/>
        <w:adjustRightInd/>
        <w:spacing w:line="600" w:lineRule="exact"/>
        <w:rPr>
          <w:rFonts w:ascii="標楷體" w:eastAsia="標楷體"/>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ind w:left="614" w:hangingChars="192" w:hanging="614"/>
        <w:rPr>
          <w:rFonts w:ascii="標楷體" w:eastAsia="標楷體" w:hint="eastAsia"/>
          <w:color w:val="FF0000"/>
          <w:kern w:val="2"/>
          <w:sz w:val="32"/>
          <w:szCs w:val="24"/>
        </w:rPr>
      </w:pPr>
      <w:r w:rsidRPr="00FC3600">
        <w:rPr>
          <w:rFonts w:ascii="標楷體" w:eastAsia="標楷體" w:hint="eastAsia"/>
          <w:color w:val="FF0000"/>
          <w:kern w:val="2"/>
          <w:sz w:val="32"/>
          <w:szCs w:val="24"/>
        </w:rPr>
        <w:t>一</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用戶內線設備分為直接供水及間接供水二部分，試壓檢驗作業如下：</w:t>
      </w:r>
    </w:p>
    <w:p w:rsidR="00FC3600" w:rsidRPr="00FC3600" w:rsidRDefault="00FC3600" w:rsidP="00FC3600">
      <w:pPr>
        <w:autoSpaceDE/>
        <w:autoSpaceDN/>
        <w:adjustRightInd/>
        <w:spacing w:line="600" w:lineRule="exact"/>
        <w:ind w:leftChars="250" w:left="1243" w:hangingChars="201" w:hanging="643"/>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w:t>
      </w:r>
      <w:proofErr w:type="gramStart"/>
      <w:r w:rsidRPr="00FC3600">
        <w:rPr>
          <w:rFonts w:ascii="標楷體" w:eastAsia="標楷體" w:hAnsi="標楷體" w:hint="eastAsia"/>
          <w:color w:val="FF0000"/>
          <w:kern w:val="2"/>
          <w:sz w:val="32"/>
          <w:szCs w:val="32"/>
        </w:rPr>
        <w:t>一</w:t>
      </w:r>
      <w:proofErr w:type="gramEnd"/>
      <w:r w:rsidRPr="00FC3600">
        <w:rPr>
          <w:rFonts w:ascii="標楷體" w:eastAsia="標楷體" w:hAnsi="標楷體" w:hint="eastAsia"/>
          <w:color w:val="FF0000"/>
          <w:kern w:val="2"/>
          <w:sz w:val="32"/>
          <w:szCs w:val="32"/>
        </w:rPr>
        <w:t>)直接部分（水表後至1樓蓄水池前之設備）：由本公司試壓人員至現場辦理，</w:t>
      </w:r>
      <w:proofErr w:type="gramStart"/>
      <w:r w:rsidRPr="00FC3600">
        <w:rPr>
          <w:rFonts w:ascii="標楷體" w:eastAsia="標楷體" w:hAnsi="標楷體" w:hint="eastAsia"/>
          <w:color w:val="FF0000"/>
          <w:kern w:val="2"/>
          <w:sz w:val="32"/>
          <w:szCs w:val="32"/>
        </w:rPr>
        <w:t>惟請水電</w:t>
      </w:r>
      <w:proofErr w:type="gramEnd"/>
      <w:r w:rsidRPr="00FC3600">
        <w:rPr>
          <w:rFonts w:ascii="標楷體" w:eastAsia="標楷體" w:hAnsi="標楷體" w:hint="eastAsia"/>
          <w:color w:val="FF0000"/>
          <w:kern w:val="2"/>
          <w:sz w:val="32"/>
          <w:szCs w:val="32"/>
        </w:rPr>
        <w:t>商協助配合，</w:t>
      </w:r>
      <w:proofErr w:type="gramStart"/>
      <w:r w:rsidRPr="00FC3600">
        <w:rPr>
          <w:rFonts w:ascii="標楷體" w:eastAsia="標楷體" w:hAnsi="標楷體" w:hint="eastAsia"/>
          <w:color w:val="FF0000"/>
          <w:kern w:val="2"/>
          <w:sz w:val="32"/>
          <w:szCs w:val="32"/>
        </w:rPr>
        <w:t>俾</w:t>
      </w:r>
      <w:proofErr w:type="gramEnd"/>
      <w:r w:rsidRPr="00FC3600">
        <w:rPr>
          <w:rFonts w:ascii="標楷體" w:eastAsia="標楷體" w:hAnsi="標楷體" w:hint="eastAsia"/>
          <w:color w:val="FF0000"/>
          <w:kern w:val="2"/>
          <w:sz w:val="32"/>
          <w:szCs w:val="32"/>
        </w:rPr>
        <w:t>完成試壓作業。</w:t>
      </w:r>
    </w:p>
    <w:p w:rsidR="00FC3600" w:rsidRPr="00FC3600" w:rsidRDefault="00FC3600" w:rsidP="00FC3600">
      <w:pPr>
        <w:autoSpaceDE/>
        <w:autoSpaceDN/>
        <w:adjustRightInd/>
        <w:spacing w:line="600" w:lineRule="exact"/>
        <w:ind w:leftChars="250" w:left="1243" w:hangingChars="201" w:hanging="643"/>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(二)間接部分（1樓蓄水池後之設備）：可由水管</w:t>
      </w:r>
      <w:proofErr w:type="gramStart"/>
      <w:r w:rsidRPr="00FC3600">
        <w:rPr>
          <w:rFonts w:ascii="標楷體" w:eastAsia="標楷體" w:hAnsi="標楷體" w:hint="eastAsia"/>
          <w:color w:val="FF0000"/>
          <w:kern w:val="2"/>
          <w:sz w:val="32"/>
          <w:szCs w:val="32"/>
        </w:rPr>
        <w:t>承裝商以</w:t>
      </w:r>
      <w:proofErr w:type="gramEnd"/>
      <w:r w:rsidRPr="00FC3600">
        <w:rPr>
          <w:rFonts w:ascii="標楷體" w:eastAsia="標楷體" w:hAnsi="標楷體" w:hint="eastAsia"/>
          <w:color w:val="FF0000"/>
          <w:kern w:val="2"/>
          <w:sz w:val="32"/>
          <w:szCs w:val="32"/>
        </w:rPr>
        <w:t>切結書方式</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「間接用水部分免試壓」。</w:t>
      </w:r>
    </w:p>
    <w:p w:rsidR="00FC3600" w:rsidRPr="00FC3600" w:rsidRDefault="00FC3600" w:rsidP="00FC3600">
      <w:pPr>
        <w:autoSpaceDE/>
        <w:autoSpaceDN/>
        <w:adjustRightInd/>
        <w:spacing w:line="600" w:lineRule="exact"/>
        <w:ind w:left="614" w:hangingChars="192" w:hanging="614"/>
        <w:jc w:val="both"/>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二、舊有房屋因建築物已完工多年，恐內線水管無法承受檢驗水壓，</w:t>
      </w:r>
      <w:proofErr w:type="gramStart"/>
      <w:r w:rsidRPr="00FC3600">
        <w:rPr>
          <w:rFonts w:ascii="標楷體" w:eastAsia="標楷體" w:hAnsi="標楷體" w:hint="eastAsia"/>
          <w:color w:val="FF0000"/>
          <w:kern w:val="2"/>
          <w:sz w:val="32"/>
          <w:szCs w:val="32"/>
        </w:rPr>
        <w:t>依章得</w:t>
      </w:r>
      <w:proofErr w:type="gramEnd"/>
      <w:r w:rsidRPr="00FC3600">
        <w:rPr>
          <w:rFonts w:ascii="標楷體" w:eastAsia="標楷體" w:hAnsi="標楷體" w:hint="eastAsia"/>
          <w:color w:val="FF0000"/>
          <w:kern w:val="2"/>
          <w:sz w:val="32"/>
          <w:szCs w:val="32"/>
        </w:rPr>
        <w:t>由申請人切結免試壓作業。</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第二案</w:t>
      </w:r>
    </w:p>
    <w:p w:rsidR="00FC3600" w:rsidRPr="00FC3600" w:rsidRDefault="00FC3600" w:rsidP="00FC3600">
      <w:pPr>
        <w:autoSpaceDE/>
        <w:autoSpaceDN/>
        <w:adjustRightInd/>
        <w:spacing w:line="600" w:lineRule="exact"/>
        <w:ind w:left="1299" w:hangingChars="406" w:hanging="1299"/>
        <w:rPr>
          <w:rFonts w:ascii="標楷體" w:eastAsia="標楷體" w:hint="eastAsia"/>
          <w:kern w:val="2"/>
          <w:sz w:val="32"/>
        </w:rPr>
      </w:pPr>
      <w:r w:rsidRPr="00FC3600">
        <w:rPr>
          <w:rFonts w:ascii="標楷體" w:eastAsia="標楷體" w:hAnsi="標楷體" w:hint="eastAsia"/>
          <w:kern w:val="2"/>
          <w:sz w:val="32"/>
          <w:szCs w:val="32"/>
        </w:rPr>
        <w:lastRenderedPageBreak/>
        <w:t>案  由:</w:t>
      </w:r>
      <w:r w:rsidRPr="00FC3600">
        <w:rPr>
          <w:rFonts w:ascii="標楷體" w:eastAsia="標楷體" w:hint="eastAsia"/>
          <w:kern w:val="2"/>
          <w:sz w:val="32"/>
        </w:rPr>
        <w:t xml:space="preserve"> 自來水公司如在進行</w:t>
      </w:r>
      <w:proofErr w:type="gramStart"/>
      <w:r w:rsidRPr="00FC3600">
        <w:rPr>
          <w:rFonts w:ascii="標楷體" w:eastAsia="標楷體" w:hint="eastAsia"/>
          <w:kern w:val="2"/>
          <w:sz w:val="32"/>
        </w:rPr>
        <w:t>中延管</w:t>
      </w:r>
      <w:proofErr w:type="gramEnd"/>
      <w:r w:rsidRPr="00FC3600">
        <w:rPr>
          <w:rFonts w:ascii="標楷體" w:eastAsia="標楷體" w:hint="eastAsia"/>
          <w:kern w:val="2"/>
          <w:sz w:val="32"/>
        </w:rPr>
        <w:t>或抽換工程，是否可以配合新裝申請工程施作</w:t>
      </w:r>
      <w:r w:rsidRPr="00FC3600">
        <w:rPr>
          <w:rFonts w:ascii="標楷體" w:eastAsia="標楷體" w:hAnsi="標楷體" w:hint="eastAsia"/>
          <w:kern w:val="2"/>
          <w:sz w:val="32"/>
        </w:rPr>
        <w:t>。</w:t>
      </w:r>
    </w:p>
    <w:p w:rsidR="00FC3600" w:rsidRPr="00FC3600" w:rsidRDefault="00FC3600" w:rsidP="00FC3600">
      <w:pPr>
        <w:autoSpaceDE/>
        <w:autoSpaceDN/>
        <w:adjustRightInd/>
        <w:spacing w:line="600" w:lineRule="exact"/>
        <w:ind w:left="1299" w:hangingChars="406" w:hanging="1299"/>
        <w:rPr>
          <w:rFonts w:ascii="標楷體" w:eastAsia="標楷體"/>
          <w:kern w:val="2"/>
          <w:sz w:val="32"/>
        </w:rPr>
      </w:pPr>
      <w:r w:rsidRPr="00FC3600">
        <w:rPr>
          <w:rFonts w:ascii="標楷體" w:eastAsia="標楷體" w:hAnsi="標楷體" w:hint="eastAsia"/>
          <w:kern w:val="2"/>
          <w:sz w:val="32"/>
          <w:szCs w:val="32"/>
        </w:rPr>
        <w:t>說  明:</w:t>
      </w:r>
      <w:r w:rsidRPr="00FC3600">
        <w:rPr>
          <w:rFonts w:ascii="標楷體" w:eastAsia="標楷體" w:hint="eastAsia"/>
          <w:kern w:val="2"/>
          <w:sz w:val="32"/>
        </w:rPr>
        <w:t xml:space="preserve"> 以上在施工進行中，如有新裝申請案件同時進行，可以</w:t>
      </w:r>
      <w:proofErr w:type="gramStart"/>
      <w:r w:rsidRPr="00FC3600">
        <w:rPr>
          <w:rFonts w:ascii="標楷體" w:eastAsia="標楷體" w:hint="eastAsia"/>
          <w:kern w:val="2"/>
          <w:sz w:val="32"/>
        </w:rPr>
        <w:t>節省路修費</w:t>
      </w:r>
      <w:proofErr w:type="gramEnd"/>
      <w:r w:rsidRPr="00FC3600">
        <w:rPr>
          <w:rFonts w:ascii="標楷體" w:eastAsia="標楷體" w:hint="eastAsia"/>
          <w:kern w:val="2"/>
          <w:sz w:val="32"/>
        </w:rPr>
        <w:t>，免除二次開挖費用，提升工程品質。</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ind w:left="656" w:hangingChars="205" w:hanging="656"/>
        <w:jc w:val="both"/>
        <w:rPr>
          <w:rFonts w:ascii="標楷體" w:eastAsia="標楷體" w:hAnsi="標楷體" w:hint="eastAsia"/>
          <w:color w:val="FF0000"/>
          <w:kern w:val="2"/>
          <w:sz w:val="32"/>
          <w:szCs w:val="24"/>
        </w:rPr>
      </w:pPr>
      <w:r w:rsidRPr="00FC3600">
        <w:rPr>
          <w:rFonts w:ascii="Times New Roman" w:eastAsia="標楷體" w:hint="eastAsia"/>
          <w:color w:val="FF0000"/>
          <w:kern w:val="2"/>
          <w:sz w:val="32"/>
          <w:szCs w:val="24"/>
        </w:rPr>
        <w:t>一</w:t>
      </w:r>
      <w:r w:rsidRPr="00FC3600">
        <w:rPr>
          <w:rFonts w:ascii="標楷體" w:eastAsia="標楷體" w:hAnsi="標楷體" w:hint="eastAsia"/>
          <w:color w:val="FF0000"/>
          <w:kern w:val="2"/>
          <w:sz w:val="32"/>
          <w:szCs w:val="24"/>
        </w:rPr>
        <w:t>、</w:t>
      </w:r>
      <w:r w:rsidRPr="00FC3600">
        <w:rPr>
          <w:rFonts w:ascii="Times New Roman" w:eastAsia="標楷體"/>
          <w:color w:val="FF0000"/>
          <w:kern w:val="2"/>
          <w:sz w:val="32"/>
          <w:szCs w:val="24"/>
        </w:rPr>
        <w:t>本公司總管理處業於</w:t>
      </w:r>
      <w:r w:rsidRPr="00FC3600">
        <w:rPr>
          <w:rFonts w:ascii="Times New Roman" w:eastAsia="標楷體"/>
          <w:color w:val="FF0000"/>
          <w:kern w:val="2"/>
          <w:sz w:val="32"/>
          <w:szCs w:val="24"/>
        </w:rPr>
        <w:t>106</w:t>
      </w:r>
      <w:r w:rsidRPr="00FC3600">
        <w:rPr>
          <w:rFonts w:ascii="Times New Roman" w:eastAsia="標楷體"/>
          <w:color w:val="FF0000"/>
          <w:kern w:val="2"/>
          <w:sz w:val="32"/>
          <w:szCs w:val="24"/>
        </w:rPr>
        <w:t>年</w:t>
      </w:r>
      <w:r w:rsidRPr="00FC3600">
        <w:rPr>
          <w:rFonts w:ascii="Times New Roman" w:eastAsia="標楷體"/>
          <w:color w:val="FF0000"/>
          <w:kern w:val="2"/>
          <w:sz w:val="32"/>
          <w:szCs w:val="24"/>
        </w:rPr>
        <w:t>5</w:t>
      </w:r>
      <w:r w:rsidRPr="00FC3600">
        <w:rPr>
          <w:rFonts w:ascii="Times New Roman" w:eastAsia="標楷體"/>
          <w:color w:val="FF0000"/>
          <w:kern w:val="2"/>
          <w:sz w:val="32"/>
          <w:szCs w:val="24"/>
        </w:rPr>
        <w:t>月</w:t>
      </w:r>
      <w:r w:rsidRPr="00FC3600">
        <w:rPr>
          <w:rFonts w:ascii="Times New Roman" w:eastAsia="標楷體"/>
          <w:color w:val="FF0000"/>
          <w:kern w:val="2"/>
          <w:sz w:val="32"/>
          <w:szCs w:val="24"/>
        </w:rPr>
        <w:t>15</w:t>
      </w:r>
      <w:r w:rsidRPr="00FC3600">
        <w:rPr>
          <w:rFonts w:ascii="Times New Roman" w:eastAsia="標楷體"/>
          <w:color w:val="FF0000"/>
          <w:kern w:val="2"/>
          <w:sz w:val="32"/>
          <w:szCs w:val="24"/>
        </w:rPr>
        <w:t>日以</w:t>
      </w:r>
      <w:proofErr w:type="gramStart"/>
      <w:r w:rsidRPr="00FC3600">
        <w:rPr>
          <w:rFonts w:ascii="Times New Roman" w:eastAsia="標楷體"/>
          <w:color w:val="FF0000"/>
          <w:kern w:val="2"/>
          <w:sz w:val="32"/>
          <w:szCs w:val="24"/>
        </w:rPr>
        <w:t>台水營</w:t>
      </w:r>
      <w:proofErr w:type="gramEnd"/>
      <w:r w:rsidRPr="00FC3600">
        <w:rPr>
          <w:rFonts w:ascii="Times New Roman" w:eastAsia="標楷體"/>
          <w:color w:val="FF0000"/>
          <w:kern w:val="2"/>
          <w:sz w:val="32"/>
          <w:szCs w:val="24"/>
        </w:rPr>
        <w:t>字第</w:t>
      </w:r>
      <w:r w:rsidRPr="00FC3600">
        <w:rPr>
          <w:rFonts w:ascii="Times New Roman" w:eastAsia="標楷體"/>
          <w:color w:val="FF0000"/>
          <w:kern w:val="2"/>
          <w:sz w:val="32"/>
          <w:szCs w:val="24"/>
        </w:rPr>
        <w:t>1060011942</w:t>
      </w:r>
      <w:r w:rsidRPr="00FC3600">
        <w:rPr>
          <w:rFonts w:ascii="標楷體" w:eastAsia="標楷體" w:hint="eastAsia"/>
          <w:color w:val="FF0000"/>
          <w:kern w:val="2"/>
          <w:sz w:val="32"/>
          <w:szCs w:val="24"/>
        </w:rPr>
        <w:t>號函</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檢送本公司「</w:t>
      </w:r>
      <w:proofErr w:type="gramStart"/>
      <w:r w:rsidRPr="00FC3600">
        <w:rPr>
          <w:rFonts w:ascii="標楷體" w:eastAsia="標楷體" w:hint="eastAsia"/>
          <w:color w:val="FF0000"/>
          <w:kern w:val="2"/>
          <w:sz w:val="32"/>
          <w:szCs w:val="24"/>
        </w:rPr>
        <w:t>研商無</w:t>
      </w:r>
      <w:proofErr w:type="gramEnd"/>
      <w:r w:rsidRPr="00FC3600">
        <w:rPr>
          <w:rFonts w:ascii="標楷體" w:eastAsia="標楷體" w:hint="eastAsia"/>
          <w:color w:val="FF0000"/>
          <w:kern w:val="2"/>
          <w:sz w:val="32"/>
          <w:szCs w:val="24"/>
        </w:rPr>
        <w:t>自來水</w:t>
      </w:r>
      <w:proofErr w:type="gramStart"/>
      <w:r w:rsidRPr="00FC3600">
        <w:rPr>
          <w:rFonts w:ascii="標楷體" w:eastAsia="標楷體" w:hint="eastAsia"/>
          <w:color w:val="FF0000"/>
          <w:kern w:val="2"/>
          <w:sz w:val="32"/>
          <w:szCs w:val="24"/>
        </w:rPr>
        <w:t>地區延管工程</w:t>
      </w:r>
      <w:proofErr w:type="gramEnd"/>
      <w:r w:rsidRPr="00FC3600">
        <w:rPr>
          <w:rFonts w:ascii="標楷體" w:eastAsia="標楷體" w:hint="eastAsia"/>
          <w:color w:val="FF0000"/>
          <w:kern w:val="2"/>
          <w:sz w:val="32"/>
          <w:szCs w:val="24"/>
        </w:rPr>
        <w:t>申請及管考作業要點」會議記錄</w:t>
      </w:r>
      <w:r w:rsidRPr="00FC3600">
        <w:rPr>
          <w:rFonts w:ascii="標楷體" w:eastAsia="標楷體" w:hAnsi="標楷體" w:hint="eastAsia"/>
          <w:color w:val="FF0000"/>
          <w:kern w:val="2"/>
          <w:sz w:val="32"/>
          <w:szCs w:val="24"/>
        </w:rPr>
        <w:t>，建議「新裝設計人員應</w:t>
      </w:r>
      <w:proofErr w:type="gramStart"/>
      <w:r w:rsidRPr="00FC3600">
        <w:rPr>
          <w:rFonts w:ascii="標楷體" w:eastAsia="標楷體" w:hAnsi="標楷體" w:hint="eastAsia"/>
          <w:color w:val="FF0000"/>
          <w:kern w:val="2"/>
          <w:sz w:val="32"/>
          <w:szCs w:val="24"/>
        </w:rPr>
        <w:t>配合延管工程</w:t>
      </w:r>
      <w:proofErr w:type="gramEnd"/>
      <w:r w:rsidRPr="00FC3600">
        <w:rPr>
          <w:rFonts w:ascii="標楷體" w:eastAsia="標楷體" w:hAnsi="標楷體" w:hint="eastAsia"/>
          <w:color w:val="FF0000"/>
          <w:kern w:val="2"/>
          <w:sz w:val="32"/>
          <w:szCs w:val="24"/>
        </w:rPr>
        <w:t>一併現</w:t>
      </w:r>
      <w:proofErr w:type="gramStart"/>
      <w:r w:rsidRPr="00FC3600">
        <w:rPr>
          <w:rFonts w:ascii="標楷體" w:eastAsia="標楷體" w:hAnsi="標楷體" w:hint="eastAsia"/>
          <w:color w:val="FF0000"/>
          <w:kern w:val="2"/>
          <w:sz w:val="32"/>
          <w:szCs w:val="24"/>
        </w:rPr>
        <w:t>勘</w:t>
      </w:r>
      <w:proofErr w:type="gramEnd"/>
      <w:r w:rsidRPr="00FC3600">
        <w:rPr>
          <w:rFonts w:ascii="標楷體" w:eastAsia="標楷體" w:hAnsi="標楷體" w:hint="eastAsia"/>
          <w:color w:val="FF0000"/>
          <w:kern w:val="2"/>
          <w:sz w:val="32"/>
          <w:szCs w:val="24"/>
        </w:rPr>
        <w:t>及設計」</w:t>
      </w:r>
      <w:r w:rsidRPr="00FC3600">
        <w:rPr>
          <w:rFonts w:ascii="新細明體" w:eastAsia="新細明體" w:hAnsi="新細明體" w:hint="eastAsia"/>
          <w:color w:val="FF0000"/>
          <w:kern w:val="2"/>
          <w:sz w:val="32"/>
          <w:szCs w:val="24"/>
        </w:rPr>
        <w:t>，</w:t>
      </w:r>
      <w:proofErr w:type="gramStart"/>
      <w:r w:rsidRPr="00FC3600">
        <w:rPr>
          <w:rFonts w:ascii="標楷體" w:eastAsia="標楷體" w:hAnsi="標楷體" w:hint="eastAsia"/>
          <w:color w:val="FF0000"/>
          <w:kern w:val="2"/>
          <w:sz w:val="32"/>
          <w:szCs w:val="24"/>
        </w:rPr>
        <w:t>另延管</w:t>
      </w:r>
      <w:proofErr w:type="gramEnd"/>
      <w:r w:rsidRPr="00FC3600">
        <w:rPr>
          <w:rFonts w:ascii="標楷體" w:eastAsia="標楷體" w:hAnsi="標楷體" w:hint="eastAsia"/>
          <w:color w:val="FF0000"/>
          <w:kern w:val="2"/>
          <w:sz w:val="32"/>
          <w:szCs w:val="24"/>
        </w:rPr>
        <w:t>工程</w:t>
      </w:r>
      <w:proofErr w:type="gramStart"/>
      <w:r w:rsidRPr="00FC3600">
        <w:rPr>
          <w:rFonts w:ascii="標楷體" w:eastAsia="標楷體" w:hAnsi="標楷體" w:hint="eastAsia"/>
          <w:color w:val="FF0000"/>
          <w:kern w:val="2"/>
          <w:sz w:val="32"/>
          <w:szCs w:val="24"/>
        </w:rPr>
        <w:t>於申挖路面</w:t>
      </w:r>
      <w:proofErr w:type="gramEnd"/>
      <w:r w:rsidRPr="00FC3600">
        <w:rPr>
          <w:rFonts w:ascii="標楷體" w:eastAsia="標楷體" w:hAnsi="標楷體" w:hint="eastAsia"/>
          <w:color w:val="FF0000"/>
          <w:kern w:val="2"/>
          <w:sz w:val="32"/>
          <w:szCs w:val="24"/>
        </w:rPr>
        <w:t>時</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用戶外線一併納入申請路權</w:t>
      </w:r>
      <w:r w:rsidRPr="00FC3600">
        <w:rPr>
          <w:rFonts w:ascii="新細明體" w:eastAsia="新細明體" w:hAnsi="新細明體" w:hint="eastAsia"/>
          <w:color w:val="FF0000"/>
          <w:kern w:val="2"/>
          <w:sz w:val="32"/>
          <w:szCs w:val="24"/>
        </w:rPr>
        <w:t>，</w:t>
      </w:r>
      <w:r w:rsidRPr="00FC3600">
        <w:rPr>
          <w:rFonts w:ascii="標楷體" w:eastAsia="標楷體" w:hint="eastAsia"/>
          <w:color w:val="FF0000"/>
          <w:kern w:val="2"/>
          <w:sz w:val="32"/>
          <w:szCs w:val="24"/>
        </w:rPr>
        <w:t>以減免用戶外線施工</w:t>
      </w:r>
      <w:proofErr w:type="gramStart"/>
      <w:r w:rsidRPr="00FC3600">
        <w:rPr>
          <w:rFonts w:ascii="標楷體" w:eastAsia="標楷體" w:hint="eastAsia"/>
          <w:color w:val="FF0000"/>
          <w:kern w:val="2"/>
          <w:sz w:val="32"/>
          <w:szCs w:val="24"/>
        </w:rPr>
        <w:t>之路修費</w:t>
      </w:r>
      <w:proofErr w:type="gramEnd"/>
      <w:r w:rsidRPr="00FC3600">
        <w:rPr>
          <w:rFonts w:ascii="標楷體" w:eastAsia="標楷體" w:hAnsi="標楷體" w:hint="eastAsia"/>
          <w:color w:val="FF0000"/>
          <w:kern w:val="2"/>
          <w:sz w:val="32"/>
          <w:szCs w:val="24"/>
        </w:rPr>
        <w:t>。</w:t>
      </w:r>
    </w:p>
    <w:p w:rsidR="00FC3600" w:rsidRPr="00FC3600" w:rsidRDefault="00FC3600" w:rsidP="00FC3600">
      <w:pPr>
        <w:autoSpaceDE/>
        <w:autoSpaceDN/>
        <w:adjustRightInd/>
        <w:spacing w:line="600" w:lineRule="exact"/>
        <w:ind w:left="643" w:hangingChars="201" w:hanging="643"/>
        <w:jc w:val="both"/>
        <w:rPr>
          <w:rFonts w:ascii="標楷體" w:eastAsia="標楷體"/>
          <w:kern w:val="2"/>
          <w:sz w:val="32"/>
        </w:rPr>
      </w:pPr>
      <w:r w:rsidRPr="00FC3600">
        <w:rPr>
          <w:rFonts w:ascii="標楷體" w:eastAsia="標楷體" w:hint="eastAsia"/>
          <w:color w:val="FF0000"/>
          <w:kern w:val="2"/>
          <w:sz w:val="32"/>
          <w:szCs w:val="24"/>
        </w:rPr>
        <w:t>二</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考量實務上非實施統一挖補地區</w:t>
      </w:r>
      <w:r w:rsidRPr="00FC3600">
        <w:rPr>
          <w:rFonts w:ascii="新細明體" w:eastAsia="新細明體" w:hAnsi="新細明體" w:hint="eastAsia"/>
          <w:color w:val="FF0000"/>
          <w:kern w:val="2"/>
          <w:sz w:val="32"/>
          <w:szCs w:val="24"/>
        </w:rPr>
        <w:t>，</w:t>
      </w:r>
      <w:proofErr w:type="gramStart"/>
      <w:r w:rsidRPr="00FC3600">
        <w:rPr>
          <w:rFonts w:ascii="標楷體" w:eastAsia="標楷體" w:hint="eastAsia"/>
          <w:color w:val="FF0000"/>
          <w:kern w:val="2"/>
          <w:sz w:val="32"/>
          <w:szCs w:val="24"/>
        </w:rPr>
        <w:t>延管工程</w:t>
      </w:r>
      <w:proofErr w:type="gramEnd"/>
      <w:r w:rsidRPr="00FC3600">
        <w:rPr>
          <w:rFonts w:ascii="標楷體" w:eastAsia="標楷體" w:hint="eastAsia"/>
          <w:color w:val="FF0000"/>
          <w:kern w:val="2"/>
          <w:sz w:val="32"/>
          <w:szCs w:val="24"/>
        </w:rPr>
        <w:t>與新裝工程分別為不同廠商承攬</w:t>
      </w:r>
      <w:r w:rsidRPr="00FC3600">
        <w:rPr>
          <w:rFonts w:ascii="標楷體" w:eastAsia="標楷體" w:hAnsi="標楷體" w:hint="eastAsia"/>
          <w:color w:val="FF0000"/>
          <w:kern w:val="2"/>
          <w:sz w:val="32"/>
          <w:szCs w:val="24"/>
        </w:rPr>
        <w:t>，將建</w:t>
      </w:r>
      <w:r w:rsidRPr="00FC3600">
        <w:rPr>
          <w:rFonts w:ascii="標楷體" w:eastAsia="標楷體" w:hint="eastAsia"/>
          <w:color w:val="FF0000"/>
          <w:kern w:val="2"/>
          <w:sz w:val="32"/>
          <w:szCs w:val="24"/>
        </w:rPr>
        <w:t>請各廠所於施工前協調會中邀集二造廠商協調進場施工時程及權責</w:t>
      </w:r>
      <w:r w:rsidRPr="00FC3600">
        <w:rPr>
          <w:rFonts w:ascii="標楷體" w:eastAsia="標楷體" w:hAnsi="標楷體" w:hint="eastAsia"/>
          <w:color w:val="FF0000"/>
          <w:kern w:val="2"/>
          <w:sz w:val="32"/>
          <w:szCs w:val="24"/>
        </w:rPr>
        <w:t>。</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第三案</w:t>
      </w:r>
    </w:p>
    <w:p w:rsidR="00FC3600" w:rsidRPr="00FC3600" w:rsidRDefault="00FC3600" w:rsidP="00FC3600">
      <w:pPr>
        <w:autoSpaceDE/>
        <w:autoSpaceDN/>
        <w:adjustRightInd/>
        <w:spacing w:line="600" w:lineRule="exact"/>
        <w:ind w:left="1328" w:hangingChars="415" w:hanging="1328"/>
        <w:rPr>
          <w:rFonts w:ascii="標楷體" w:eastAsia="標楷體"/>
          <w:kern w:val="2"/>
          <w:sz w:val="32"/>
        </w:rPr>
      </w:pPr>
      <w:r w:rsidRPr="00FC3600">
        <w:rPr>
          <w:rFonts w:ascii="標楷體" w:eastAsia="標楷體" w:hAnsi="標楷體" w:hint="eastAsia"/>
          <w:kern w:val="2"/>
          <w:sz w:val="32"/>
          <w:szCs w:val="32"/>
        </w:rPr>
        <w:t>案  由:</w:t>
      </w:r>
      <w:r w:rsidRPr="00FC3600">
        <w:rPr>
          <w:rFonts w:ascii="標楷體" w:eastAsia="標楷體" w:hint="eastAsia"/>
          <w:kern w:val="2"/>
          <w:sz w:val="32"/>
        </w:rPr>
        <w:t xml:space="preserve"> 新裝工程，如經過路權單位確定為私人巷道時，無需徵收道路修費，設計人員在核算工程費時，省略計入此費用，避免爾後有退費手續，節省人事人力時效。</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r w:rsidRPr="00FC3600">
        <w:rPr>
          <w:rFonts w:ascii="標楷體" w:eastAsia="標楷體" w:hint="eastAsia"/>
          <w:color w:val="FF0000"/>
          <w:kern w:val="2"/>
          <w:sz w:val="32"/>
        </w:rPr>
        <w:t>施工路段如經</w:t>
      </w:r>
      <w:r w:rsidRPr="00FC3600">
        <w:rPr>
          <w:rFonts w:ascii="標楷體" w:eastAsia="標楷體" w:hAnsi="標楷體" w:hint="eastAsia"/>
          <w:color w:val="FF0000"/>
          <w:kern w:val="2"/>
          <w:sz w:val="32"/>
        </w:rPr>
        <w:t>「</w:t>
      </w:r>
      <w:r w:rsidRPr="00FC3600">
        <w:rPr>
          <w:rFonts w:ascii="標楷體" w:eastAsia="標楷體" w:hint="eastAsia"/>
          <w:color w:val="FF0000"/>
          <w:kern w:val="2"/>
          <w:sz w:val="32"/>
        </w:rPr>
        <w:t>路權單位</w:t>
      </w:r>
      <w:r w:rsidRPr="00FC3600">
        <w:rPr>
          <w:rFonts w:ascii="標楷體" w:eastAsia="標楷體" w:hAnsi="標楷體" w:hint="eastAsia"/>
          <w:color w:val="FF0000"/>
          <w:kern w:val="2"/>
          <w:sz w:val="32"/>
        </w:rPr>
        <w:t>」</w:t>
      </w:r>
      <w:r w:rsidRPr="00FC3600">
        <w:rPr>
          <w:rFonts w:ascii="標楷體" w:eastAsia="標楷體" w:hint="eastAsia"/>
          <w:color w:val="FF0000"/>
          <w:kern w:val="2"/>
          <w:sz w:val="32"/>
        </w:rPr>
        <w:t>確定為私人巷道</w:t>
      </w:r>
      <w:r w:rsidRPr="00FC3600">
        <w:rPr>
          <w:rFonts w:ascii="新細明體" w:eastAsia="新細明體" w:hAnsi="新細明體" w:hint="eastAsia"/>
          <w:color w:val="FF0000"/>
          <w:kern w:val="2"/>
          <w:sz w:val="32"/>
        </w:rPr>
        <w:t>，</w:t>
      </w:r>
      <w:r w:rsidRPr="00FC3600">
        <w:rPr>
          <w:rFonts w:ascii="標楷體" w:eastAsia="標楷體" w:hint="eastAsia"/>
          <w:color w:val="FF0000"/>
          <w:kern w:val="2"/>
          <w:sz w:val="32"/>
        </w:rPr>
        <w:t>免</w:t>
      </w:r>
      <w:proofErr w:type="gramStart"/>
      <w:r w:rsidRPr="00FC3600">
        <w:rPr>
          <w:rFonts w:ascii="標楷體" w:eastAsia="標楷體" w:hint="eastAsia"/>
          <w:color w:val="FF0000"/>
          <w:kern w:val="2"/>
          <w:sz w:val="32"/>
        </w:rPr>
        <w:t>收路修</w:t>
      </w:r>
      <w:proofErr w:type="gramEnd"/>
      <w:r w:rsidRPr="00FC3600">
        <w:rPr>
          <w:rFonts w:ascii="標楷體" w:eastAsia="標楷體" w:hint="eastAsia"/>
          <w:color w:val="FF0000"/>
          <w:kern w:val="2"/>
          <w:sz w:val="32"/>
        </w:rPr>
        <w:t>費者</w:t>
      </w:r>
      <w:r w:rsidRPr="00FC3600">
        <w:rPr>
          <w:rFonts w:ascii="標楷體" w:eastAsia="標楷體" w:hAnsi="標楷體" w:hint="eastAsia"/>
          <w:color w:val="FF0000"/>
          <w:kern w:val="2"/>
          <w:sz w:val="32"/>
        </w:rPr>
        <w:t>，</w:t>
      </w:r>
      <w:r w:rsidRPr="00FC3600">
        <w:rPr>
          <w:rFonts w:ascii="標楷體" w:eastAsia="標楷體" w:hint="eastAsia"/>
          <w:color w:val="FF0000"/>
          <w:kern w:val="2"/>
          <w:sz w:val="32"/>
        </w:rPr>
        <w:t>設計人員辦理設計時</w:t>
      </w:r>
      <w:r w:rsidRPr="00FC3600">
        <w:rPr>
          <w:rFonts w:ascii="新細明體" w:eastAsia="新細明體" w:hAnsi="新細明體" w:hint="eastAsia"/>
          <w:color w:val="FF0000"/>
          <w:kern w:val="2"/>
          <w:sz w:val="32"/>
        </w:rPr>
        <w:t>，</w:t>
      </w:r>
      <w:r w:rsidRPr="00FC3600">
        <w:rPr>
          <w:rFonts w:ascii="標楷體" w:eastAsia="標楷體" w:hint="eastAsia"/>
          <w:color w:val="FF0000"/>
          <w:kern w:val="2"/>
          <w:sz w:val="32"/>
        </w:rPr>
        <w:t>該路段應免</w:t>
      </w:r>
      <w:proofErr w:type="gramStart"/>
      <w:r w:rsidRPr="00FC3600">
        <w:rPr>
          <w:rFonts w:ascii="標楷體" w:eastAsia="標楷體" w:hint="eastAsia"/>
          <w:color w:val="FF0000"/>
          <w:kern w:val="2"/>
          <w:sz w:val="32"/>
        </w:rPr>
        <w:t>計路修</w:t>
      </w:r>
      <w:proofErr w:type="gramEnd"/>
      <w:r w:rsidRPr="00FC3600">
        <w:rPr>
          <w:rFonts w:ascii="標楷體" w:eastAsia="標楷體" w:hint="eastAsia"/>
          <w:color w:val="FF0000"/>
          <w:kern w:val="2"/>
          <w:sz w:val="32"/>
        </w:rPr>
        <w:t>費</w:t>
      </w:r>
      <w:r w:rsidRPr="00FC3600">
        <w:rPr>
          <w:rFonts w:ascii="標楷體" w:eastAsia="標楷體" w:hAnsi="標楷體" w:hint="eastAsia"/>
          <w:color w:val="FF0000"/>
          <w:kern w:val="2"/>
          <w:sz w:val="32"/>
          <w:szCs w:val="24"/>
        </w:rPr>
        <w:t>。</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Ansi="標楷體" w:hint="eastAsia"/>
          <w:kern w:val="2"/>
          <w:sz w:val="32"/>
          <w:szCs w:val="32"/>
        </w:rPr>
        <w:t>第四案</w:t>
      </w:r>
    </w:p>
    <w:p w:rsidR="00FC3600" w:rsidRPr="00FC3600" w:rsidRDefault="00FC3600" w:rsidP="00FC3600">
      <w:pPr>
        <w:autoSpaceDE/>
        <w:autoSpaceDN/>
        <w:adjustRightInd/>
        <w:spacing w:line="600" w:lineRule="exact"/>
        <w:ind w:left="1286" w:hangingChars="402" w:hanging="1286"/>
        <w:rPr>
          <w:rFonts w:ascii="標楷體" w:eastAsia="標楷體" w:hint="eastAsia"/>
          <w:kern w:val="2"/>
          <w:sz w:val="32"/>
        </w:rPr>
      </w:pPr>
      <w:r w:rsidRPr="00FC3600">
        <w:rPr>
          <w:rFonts w:ascii="標楷體" w:eastAsia="標楷體" w:hAnsi="標楷體" w:hint="eastAsia"/>
          <w:kern w:val="2"/>
          <w:sz w:val="32"/>
          <w:szCs w:val="32"/>
        </w:rPr>
        <w:t>案  由:</w:t>
      </w:r>
      <w:r w:rsidRPr="00FC3600">
        <w:rPr>
          <w:rFonts w:ascii="標楷體" w:eastAsia="標楷體" w:hint="eastAsia"/>
          <w:kern w:val="2"/>
          <w:sz w:val="32"/>
        </w:rPr>
        <w:t xml:space="preserve"> 道路兩邊中間是分隔島</w:t>
      </w:r>
      <w:r w:rsidRPr="00FC3600">
        <w:rPr>
          <w:rFonts w:ascii="標楷體" w:eastAsia="標楷體" w:hAnsi="標楷體" w:hint="eastAsia"/>
          <w:kern w:val="2"/>
          <w:sz w:val="32"/>
        </w:rPr>
        <w:t>，</w:t>
      </w:r>
      <w:r w:rsidRPr="00FC3600">
        <w:rPr>
          <w:rFonts w:ascii="標楷體" w:eastAsia="標楷體" w:hint="eastAsia"/>
          <w:kern w:val="2"/>
          <w:sz w:val="32"/>
        </w:rPr>
        <w:t>一邊有 貴公司的管線另一邊沒有</w:t>
      </w:r>
      <w:r w:rsidRPr="00FC3600">
        <w:rPr>
          <w:rFonts w:ascii="標楷體" w:eastAsia="標楷體" w:hAnsi="標楷體" w:hint="eastAsia"/>
          <w:kern w:val="2"/>
          <w:sz w:val="32"/>
        </w:rPr>
        <w:t>，</w:t>
      </w:r>
      <w:r w:rsidRPr="00FC3600">
        <w:rPr>
          <w:rFonts w:ascii="標楷體" w:eastAsia="標楷體" w:hint="eastAsia"/>
          <w:kern w:val="2"/>
          <w:sz w:val="32"/>
        </w:rPr>
        <w:lastRenderedPageBreak/>
        <w:t>沒管線這邊的用戶已申請自來水</w:t>
      </w:r>
      <w:proofErr w:type="gramStart"/>
      <w:r w:rsidRPr="00FC3600">
        <w:rPr>
          <w:rFonts w:ascii="標楷體" w:eastAsia="標楷體" w:hint="eastAsia"/>
          <w:kern w:val="2"/>
          <w:sz w:val="32"/>
        </w:rPr>
        <w:t>錶</w:t>
      </w:r>
      <w:proofErr w:type="gramEnd"/>
      <w:r w:rsidRPr="00FC3600">
        <w:rPr>
          <w:rFonts w:ascii="標楷體" w:eastAsia="標楷體" w:hAnsi="標楷體" w:hint="eastAsia"/>
          <w:kern w:val="2"/>
          <w:sz w:val="32"/>
        </w:rPr>
        <w:t>，</w:t>
      </w:r>
      <w:r w:rsidRPr="00FC3600">
        <w:rPr>
          <w:rFonts w:ascii="標楷體" w:eastAsia="標楷體" w:hint="eastAsia"/>
          <w:kern w:val="2"/>
          <w:sz w:val="32"/>
        </w:rPr>
        <w:t>但貴公司埔里營運所主任卻說要經過中間的分隔島不能申請水</w:t>
      </w:r>
      <w:proofErr w:type="gramStart"/>
      <w:r w:rsidRPr="00FC3600">
        <w:rPr>
          <w:rFonts w:ascii="標楷體" w:eastAsia="標楷體" w:hint="eastAsia"/>
          <w:kern w:val="2"/>
          <w:sz w:val="32"/>
        </w:rPr>
        <w:t>錶</w:t>
      </w:r>
      <w:proofErr w:type="gramEnd"/>
      <w:r w:rsidRPr="00FC3600">
        <w:rPr>
          <w:rFonts w:ascii="標楷體" w:eastAsia="標楷體" w:hAnsi="標楷體" w:hint="eastAsia"/>
          <w:kern w:val="2"/>
          <w:sz w:val="32"/>
        </w:rPr>
        <w:t>，</w:t>
      </w:r>
      <w:r w:rsidRPr="00FC3600">
        <w:rPr>
          <w:rFonts w:ascii="標楷體" w:eastAsia="標楷體" w:hint="eastAsia"/>
          <w:kern w:val="2"/>
          <w:sz w:val="32"/>
        </w:rPr>
        <w:t>原因何在</w:t>
      </w:r>
      <w:r w:rsidRPr="00FC3600">
        <w:rPr>
          <w:rFonts w:ascii="標楷體" w:eastAsia="標楷體" w:hAnsi="標楷體" w:hint="eastAsia"/>
          <w:kern w:val="2"/>
          <w:sz w:val="32"/>
        </w:rPr>
        <w:t>？</w:t>
      </w:r>
    </w:p>
    <w:p w:rsidR="00FC3600" w:rsidRPr="00FC3600" w:rsidRDefault="00FC3600" w:rsidP="00FC3600">
      <w:pPr>
        <w:autoSpaceDE/>
        <w:autoSpaceDN/>
        <w:adjustRightInd/>
        <w:spacing w:line="600" w:lineRule="exact"/>
        <w:ind w:left="1245" w:hangingChars="389" w:hanging="1245"/>
        <w:rPr>
          <w:rFonts w:ascii="標楷體" w:eastAsia="標楷體" w:hAnsi="標楷體"/>
          <w:kern w:val="2"/>
          <w:sz w:val="32"/>
        </w:rPr>
      </w:pPr>
      <w:r w:rsidRPr="00FC3600">
        <w:rPr>
          <w:rFonts w:ascii="標楷體" w:eastAsia="標楷體" w:hAnsi="標楷體" w:hint="eastAsia"/>
          <w:kern w:val="2"/>
          <w:sz w:val="32"/>
          <w:szCs w:val="32"/>
        </w:rPr>
        <w:t>說  明:</w:t>
      </w:r>
      <w:r w:rsidRPr="00FC3600">
        <w:rPr>
          <w:rFonts w:ascii="標楷體" w:eastAsia="標楷體" w:hint="eastAsia"/>
          <w:kern w:val="2"/>
          <w:sz w:val="32"/>
        </w:rPr>
        <w:t xml:space="preserve"> 3~4戶的用戶已提出新裝水</w:t>
      </w:r>
      <w:proofErr w:type="gramStart"/>
      <w:r w:rsidRPr="00FC3600">
        <w:rPr>
          <w:rFonts w:ascii="標楷體" w:eastAsia="標楷體" w:hint="eastAsia"/>
          <w:kern w:val="2"/>
          <w:sz w:val="32"/>
        </w:rPr>
        <w:t>錶</w:t>
      </w:r>
      <w:proofErr w:type="gramEnd"/>
      <w:r w:rsidRPr="00FC3600">
        <w:rPr>
          <w:rFonts w:ascii="標楷體" w:eastAsia="標楷體" w:hint="eastAsia"/>
          <w:kern w:val="2"/>
          <w:sz w:val="32"/>
        </w:rPr>
        <w:t>申請</w:t>
      </w:r>
      <w:r w:rsidRPr="00FC3600">
        <w:rPr>
          <w:rFonts w:ascii="標楷體" w:eastAsia="標楷體" w:hAnsi="標楷體" w:hint="eastAsia"/>
          <w:kern w:val="2"/>
          <w:sz w:val="32"/>
        </w:rPr>
        <w:t>，</w:t>
      </w:r>
      <w:r w:rsidRPr="00FC3600">
        <w:rPr>
          <w:rFonts w:ascii="標楷體" w:eastAsia="標楷體" w:hint="eastAsia"/>
          <w:kern w:val="2"/>
          <w:sz w:val="32"/>
        </w:rPr>
        <w:t>且設計完成卻不能繳費</w:t>
      </w:r>
      <w:r w:rsidRPr="00FC3600">
        <w:rPr>
          <w:rFonts w:ascii="標楷體" w:eastAsia="標楷體" w:hAnsi="標楷體" w:hint="eastAsia"/>
          <w:kern w:val="2"/>
          <w:sz w:val="32"/>
        </w:rPr>
        <w:t>，</w:t>
      </w:r>
      <w:r w:rsidRPr="00FC3600">
        <w:rPr>
          <w:rFonts w:ascii="標楷體" w:eastAsia="標楷體" w:hint="eastAsia"/>
          <w:kern w:val="2"/>
          <w:sz w:val="32"/>
        </w:rPr>
        <w:t>是否請區處長官解說</w:t>
      </w:r>
      <w:r w:rsidRPr="00FC3600">
        <w:rPr>
          <w:rFonts w:ascii="標楷體" w:eastAsia="標楷體" w:hAnsi="標楷體" w:hint="eastAsia"/>
          <w:kern w:val="2"/>
          <w:sz w:val="32"/>
        </w:rPr>
        <w:t>，</w:t>
      </w:r>
      <w:r w:rsidRPr="00FC3600">
        <w:rPr>
          <w:rFonts w:ascii="標楷體" w:eastAsia="標楷體" w:hint="eastAsia"/>
          <w:kern w:val="2"/>
          <w:sz w:val="32"/>
        </w:rPr>
        <w:t>讓用戶明瞭</w:t>
      </w:r>
      <w:r w:rsidRPr="00FC3600">
        <w:rPr>
          <w:rFonts w:ascii="標楷體" w:eastAsia="標楷體" w:hAnsi="標楷體" w:hint="eastAsia"/>
          <w:kern w:val="2"/>
          <w:sz w:val="32"/>
        </w:rPr>
        <w:t>。</w:t>
      </w:r>
      <w:r w:rsidRPr="00FC3600">
        <w:rPr>
          <w:rFonts w:ascii="標楷體" w:eastAsia="標楷體" w:hAnsi="標楷體"/>
          <w:kern w:val="2"/>
          <w:sz w:val="32"/>
        </w:rPr>
        <w:tab/>
      </w:r>
    </w:p>
    <w:p w:rsidR="00FC3600" w:rsidRPr="00FC3600" w:rsidRDefault="00FC3600" w:rsidP="00FC3600">
      <w:pPr>
        <w:autoSpaceDE/>
        <w:autoSpaceDN/>
        <w:adjustRightInd/>
        <w:spacing w:line="600" w:lineRule="exact"/>
        <w:rPr>
          <w:rFonts w:ascii="標楷體" w:eastAsia="標楷體"/>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jc w:val="both"/>
        <w:rPr>
          <w:rFonts w:ascii="標楷體" w:eastAsia="標楷體" w:hint="eastAsia"/>
          <w:color w:val="FF0000"/>
          <w:kern w:val="2"/>
          <w:sz w:val="32"/>
          <w:szCs w:val="24"/>
        </w:rPr>
      </w:pPr>
      <w:r w:rsidRPr="00FC3600">
        <w:rPr>
          <w:rFonts w:ascii="標楷體" w:eastAsia="標楷體" w:hint="eastAsia"/>
          <w:color w:val="FF0000"/>
          <w:kern w:val="2"/>
          <w:sz w:val="32"/>
          <w:szCs w:val="24"/>
        </w:rPr>
        <w:t>一</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本公司並無不能受理</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施工需穿越分隔島案件</w:t>
      </w:r>
      <w:r w:rsidRPr="00FC3600">
        <w:rPr>
          <w:rFonts w:ascii="標楷體" w:eastAsia="標楷體" w:hAnsi="標楷體" w:hint="eastAsia"/>
          <w:color w:val="FF0000"/>
          <w:kern w:val="2"/>
          <w:sz w:val="32"/>
          <w:szCs w:val="24"/>
        </w:rPr>
        <w:t>」之規定。</w:t>
      </w:r>
    </w:p>
    <w:p w:rsidR="00FC3600" w:rsidRPr="00FC3600" w:rsidRDefault="00FC3600" w:rsidP="00FC3600">
      <w:pPr>
        <w:autoSpaceDE/>
        <w:autoSpaceDN/>
        <w:adjustRightInd/>
        <w:spacing w:line="600" w:lineRule="exact"/>
        <w:ind w:left="643" w:hangingChars="201" w:hanging="643"/>
        <w:rPr>
          <w:rFonts w:ascii="標楷體" w:eastAsia="標楷體" w:hint="eastAsia"/>
          <w:color w:val="FF0000"/>
          <w:kern w:val="2"/>
          <w:sz w:val="32"/>
          <w:szCs w:val="24"/>
        </w:rPr>
      </w:pPr>
      <w:r w:rsidRPr="00FC3600">
        <w:rPr>
          <w:rFonts w:ascii="標楷體" w:eastAsia="標楷體" w:hint="eastAsia"/>
          <w:color w:val="FF0000"/>
          <w:kern w:val="2"/>
          <w:sz w:val="32"/>
          <w:szCs w:val="24"/>
        </w:rPr>
        <w:t>二</w:t>
      </w:r>
      <w:r w:rsidRPr="00FC3600">
        <w:rPr>
          <w:rFonts w:ascii="標楷體" w:eastAsia="標楷體" w:hAnsi="標楷體" w:hint="eastAsia"/>
          <w:color w:val="FF0000"/>
          <w:kern w:val="2"/>
          <w:sz w:val="32"/>
          <w:szCs w:val="24"/>
        </w:rPr>
        <w:t>、惟實務上穿越分隔島之施工案件難度較高</w:t>
      </w:r>
      <w:r w:rsidRPr="00FC3600">
        <w:rPr>
          <w:rFonts w:ascii="新細明體" w:eastAsia="新細明體" w:hAnsi="新細明體" w:hint="eastAsia"/>
          <w:color w:val="FF0000"/>
          <w:kern w:val="2"/>
          <w:sz w:val="32"/>
          <w:szCs w:val="24"/>
        </w:rPr>
        <w:t>，</w:t>
      </w:r>
      <w:r w:rsidRPr="00FC3600">
        <w:rPr>
          <w:rFonts w:ascii="標楷體" w:eastAsia="標楷體" w:hAnsi="標楷體" w:hint="eastAsia"/>
          <w:color w:val="FF0000"/>
          <w:kern w:val="2"/>
          <w:sz w:val="32"/>
          <w:szCs w:val="24"/>
        </w:rPr>
        <w:t>建議</w:t>
      </w:r>
      <w:r w:rsidRPr="00FC3600">
        <w:rPr>
          <w:rFonts w:ascii="標楷體" w:eastAsia="標楷體" w:hint="eastAsia"/>
          <w:color w:val="FF0000"/>
          <w:kern w:val="2"/>
          <w:sz w:val="32"/>
          <w:szCs w:val="24"/>
        </w:rPr>
        <w:t>依現場之</w:t>
      </w:r>
      <w:r w:rsidRPr="00FC3600">
        <w:rPr>
          <w:rFonts w:ascii="標楷體" w:eastAsia="標楷體" w:hAnsi="標楷體" w:hint="eastAsia"/>
          <w:color w:val="FF0000"/>
          <w:kern w:val="2"/>
          <w:sz w:val="32"/>
          <w:szCs w:val="24"/>
        </w:rPr>
        <w:t>施工界面、</w:t>
      </w:r>
      <w:r w:rsidRPr="00FC3600">
        <w:rPr>
          <w:rFonts w:ascii="標楷體" w:eastAsia="標楷體" w:hint="eastAsia"/>
          <w:color w:val="FF0000"/>
          <w:kern w:val="2"/>
          <w:sz w:val="32"/>
          <w:szCs w:val="24"/>
        </w:rPr>
        <w:t>車流量</w:t>
      </w:r>
      <w:r w:rsidRPr="00FC3600">
        <w:rPr>
          <w:rFonts w:ascii="標楷體" w:eastAsia="標楷體" w:hAnsi="標楷體" w:hint="eastAsia"/>
          <w:color w:val="FF0000"/>
          <w:kern w:val="2"/>
          <w:sz w:val="32"/>
          <w:szCs w:val="24"/>
        </w:rPr>
        <w:t>及路權機關之准駁，擇選最佳方式辦理施工。</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議：本案已協調用戶</w:t>
      </w:r>
      <w:proofErr w:type="gramStart"/>
      <w:r w:rsidRPr="00FC3600">
        <w:rPr>
          <w:rFonts w:ascii="標楷體" w:eastAsia="標楷體" w:hint="eastAsia"/>
          <w:b/>
          <w:color w:val="0070C0"/>
          <w:kern w:val="2"/>
          <w:sz w:val="32"/>
          <w:szCs w:val="24"/>
        </w:rPr>
        <w:t>採機動表位辦理</w:t>
      </w:r>
      <w:proofErr w:type="gramEnd"/>
      <w:r w:rsidRPr="00FC3600">
        <w:rPr>
          <w:rFonts w:ascii="標楷體" w:eastAsia="標楷體" w:hint="eastAsia"/>
          <w:b/>
          <w:color w:val="0070C0"/>
          <w:kern w:val="2"/>
          <w:sz w:val="32"/>
          <w:szCs w:val="24"/>
        </w:rPr>
        <w:t>。</w:t>
      </w:r>
    </w:p>
    <w:p w:rsidR="00FC3600" w:rsidRPr="00FC3600" w:rsidRDefault="00FC3600" w:rsidP="00FC3600">
      <w:pPr>
        <w:autoSpaceDE/>
        <w:autoSpaceDN/>
        <w:adjustRightInd/>
        <w:spacing w:line="0" w:lineRule="atLeast"/>
        <w:rPr>
          <w:rFonts w:ascii="標楷體" w:eastAsia="標楷體" w:hint="eastAsia"/>
          <w:kern w:val="2"/>
          <w:sz w:val="32"/>
        </w:rPr>
      </w:pPr>
      <w:r w:rsidRPr="00FC3600">
        <w:rPr>
          <w:rFonts w:ascii="標楷體" w:eastAsia="標楷體" w:hint="eastAsia"/>
          <w:kern w:val="2"/>
          <w:sz w:val="32"/>
        </w:rPr>
        <w:t>第五案：</w:t>
      </w:r>
    </w:p>
    <w:p w:rsidR="00FC3600" w:rsidRPr="00FC3600" w:rsidRDefault="00FC3600" w:rsidP="00FC3600">
      <w:pPr>
        <w:autoSpaceDE/>
        <w:autoSpaceDN/>
        <w:adjustRightInd/>
        <w:spacing w:line="0" w:lineRule="atLeast"/>
        <w:rPr>
          <w:rFonts w:ascii="標楷體" w:eastAsia="標楷體" w:hint="eastAsia"/>
          <w:kern w:val="2"/>
          <w:sz w:val="32"/>
        </w:rPr>
      </w:pPr>
      <w:r w:rsidRPr="00FC3600">
        <w:rPr>
          <w:rFonts w:ascii="標楷體" w:eastAsia="標楷體" w:hint="eastAsia"/>
          <w:kern w:val="2"/>
          <w:sz w:val="32"/>
        </w:rPr>
        <w:t>案  由：建議專案工程擇</w:t>
      </w:r>
      <w:proofErr w:type="gramStart"/>
      <w:r w:rsidRPr="00FC3600">
        <w:rPr>
          <w:rFonts w:ascii="標楷體" w:eastAsia="標楷體" w:hint="eastAsia"/>
          <w:kern w:val="2"/>
          <w:sz w:val="32"/>
        </w:rPr>
        <w:t>一</w:t>
      </w:r>
      <w:proofErr w:type="gramEnd"/>
      <w:r w:rsidRPr="00FC3600">
        <w:rPr>
          <w:rFonts w:ascii="標楷體" w:eastAsia="標楷體" w:hint="eastAsia"/>
          <w:kern w:val="2"/>
          <w:sz w:val="32"/>
        </w:rPr>
        <w:t>與小型工程統合發包</w:t>
      </w:r>
      <w:r w:rsidRPr="00FC3600">
        <w:rPr>
          <w:rFonts w:ascii="標楷體" w:eastAsia="標楷體" w:hAnsi="標楷體" w:hint="eastAsia"/>
          <w:kern w:val="2"/>
          <w:sz w:val="32"/>
        </w:rPr>
        <w:t>，分別簽約。</w:t>
      </w:r>
    </w:p>
    <w:p w:rsidR="00FC3600" w:rsidRPr="00FC3600" w:rsidRDefault="00FC3600" w:rsidP="00FC3600">
      <w:pPr>
        <w:autoSpaceDE/>
        <w:autoSpaceDN/>
        <w:adjustRightInd/>
        <w:spacing w:line="0" w:lineRule="atLeast"/>
        <w:rPr>
          <w:rFonts w:ascii="標楷體" w:eastAsia="標楷體" w:hAnsi="標楷體"/>
          <w:kern w:val="2"/>
          <w:sz w:val="32"/>
        </w:rPr>
      </w:pPr>
      <w:r w:rsidRPr="00FC3600">
        <w:rPr>
          <w:rFonts w:ascii="標楷體" w:eastAsia="標楷體" w:hint="eastAsia"/>
          <w:kern w:val="2"/>
          <w:sz w:val="32"/>
        </w:rPr>
        <w:t>說  明：1.專案工程競標嚴重2.小型工程無人問津</w:t>
      </w:r>
      <w:r w:rsidRPr="00FC3600">
        <w:rPr>
          <w:rFonts w:ascii="標楷體" w:eastAsia="標楷體" w:hAnsi="標楷體" w:hint="eastAsia"/>
          <w:kern w:val="2"/>
          <w:sz w:val="32"/>
        </w:rPr>
        <w:t>。</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r w:rsidRPr="00FC3600">
        <w:rPr>
          <w:rFonts w:ascii="標楷體" w:eastAsia="標楷體" w:hint="eastAsia"/>
          <w:color w:val="FF0000"/>
          <w:kern w:val="2"/>
          <w:sz w:val="32"/>
          <w:szCs w:val="24"/>
        </w:rPr>
        <w:t>工務課說明：</w:t>
      </w:r>
    </w:p>
    <w:p w:rsidR="00FC3600" w:rsidRPr="00FC3600" w:rsidRDefault="00FC3600" w:rsidP="00FC3600">
      <w:pPr>
        <w:widowControl/>
        <w:autoSpaceDE/>
        <w:autoSpaceDN/>
        <w:adjustRightInd/>
        <w:snapToGrid w:val="0"/>
        <w:spacing w:before="100" w:beforeAutospacing="1" w:after="100" w:afterAutospacing="1" w:line="240" w:lineRule="atLeast"/>
        <w:ind w:left="614" w:hangingChars="192" w:hanging="614"/>
        <w:contextualSpacing/>
        <w:jc w:val="both"/>
        <w:rPr>
          <w:rFonts w:ascii="Arial" w:eastAsia="新細明體" w:hAnsi="Arial" w:cs="Arial" w:hint="eastAsia"/>
          <w:color w:val="000000"/>
          <w:szCs w:val="24"/>
        </w:rPr>
      </w:pPr>
      <w:r w:rsidRPr="00FC3600">
        <w:rPr>
          <w:rFonts w:ascii="標楷體" w:eastAsia="標楷體" w:hAnsi="標楷體" w:cs="Arial" w:hint="eastAsia"/>
          <w:color w:val="FF0000"/>
          <w:sz w:val="32"/>
          <w:szCs w:val="32"/>
        </w:rPr>
        <w:t>一、考量現行採購預算，倘專案工程與小型工程合併發包，將逾查核金額以上之採購案件，辦理過程須受上級機關監督。</w:t>
      </w:r>
    </w:p>
    <w:p w:rsidR="00FC3600" w:rsidRPr="00FC3600" w:rsidRDefault="00FC3600" w:rsidP="00FC3600">
      <w:pPr>
        <w:widowControl/>
        <w:autoSpaceDE/>
        <w:autoSpaceDN/>
        <w:adjustRightInd/>
        <w:snapToGrid w:val="0"/>
        <w:spacing w:before="100" w:beforeAutospacing="1" w:after="100" w:afterAutospacing="1" w:line="240" w:lineRule="atLeast"/>
        <w:ind w:left="685" w:hangingChars="214" w:hanging="685"/>
        <w:contextualSpacing/>
        <w:jc w:val="both"/>
        <w:rPr>
          <w:rFonts w:ascii="Arial" w:eastAsia="新細明體" w:hAnsi="Arial" w:cs="Arial" w:hint="eastAsia"/>
          <w:color w:val="000000"/>
          <w:szCs w:val="24"/>
        </w:rPr>
      </w:pPr>
      <w:r w:rsidRPr="00FC3600">
        <w:rPr>
          <w:rFonts w:ascii="標楷體" w:eastAsia="標楷體" w:hAnsi="標楷體" w:cs="Arial" w:hint="eastAsia"/>
          <w:color w:val="FF0000"/>
          <w:sz w:val="32"/>
          <w:szCs w:val="32"/>
        </w:rPr>
        <w:t>二、因小型工程各工項單價普遍優於專案工程，仍建議以現行採購方式辦理為宜。</w:t>
      </w:r>
    </w:p>
    <w:p w:rsidR="00FC3600" w:rsidRPr="00FC3600" w:rsidRDefault="00FC3600" w:rsidP="00FC3600">
      <w:pPr>
        <w:widowControl/>
        <w:autoSpaceDE/>
        <w:autoSpaceDN/>
        <w:adjustRightInd/>
        <w:snapToGrid w:val="0"/>
        <w:spacing w:before="100" w:beforeAutospacing="1" w:after="100" w:afterAutospacing="1" w:line="240" w:lineRule="atLeast"/>
        <w:ind w:left="656" w:hangingChars="205" w:hanging="656"/>
        <w:contextualSpacing/>
        <w:jc w:val="both"/>
        <w:rPr>
          <w:rFonts w:ascii="標楷體" w:eastAsia="標楷體" w:hAnsi="標楷體" w:cs="Arial"/>
          <w:color w:val="FF0000"/>
          <w:sz w:val="32"/>
          <w:szCs w:val="32"/>
        </w:rPr>
      </w:pPr>
      <w:r w:rsidRPr="00FC3600">
        <w:rPr>
          <w:rFonts w:ascii="標楷體" w:eastAsia="標楷體" w:hAnsi="標楷體" w:cs="Arial" w:hint="eastAsia"/>
          <w:color w:val="FF0000"/>
          <w:sz w:val="32"/>
          <w:szCs w:val="32"/>
        </w:rPr>
        <w:t>三、倘小型工程招標2次以上未果，再</w:t>
      </w:r>
      <w:proofErr w:type="gramStart"/>
      <w:r w:rsidRPr="00FC3600">
        <w:rPr>
          <w:rFonts w:ascii="標楷體" w:eastAsia="標楷體" w:hAnsi="標楷體" w:cs="Arial" w:hint="eastAsia"/>
          <w:color w:val="FF0000"/>
          <w:sz w:val="32"/>
          <w:szCs w:val="32"/>
        </w:rPr>
        <w:t>予考</w:t>
      </w:r>
      <w:proofErr w:type="gramEnd"/>
      <w:r w:rsidRPr="00FC3600">
        <w:rPr>
          <w:rFonts w:ascii="標楷體" w:eastAsia="標楷體" w:hAnsi="標楷體" w:cs="Arial" w:hint="eastAsia"/>
          <w:color w:val="FF0000"/>
          <w:sz w:val="32"/>
          <w:szCs w:val="32"/>
        </w:rPr>
        <w:t>量</w:t>
      </w:r>
      <w:proofErr w:type="gramStart"/>
      <w:r w:rsidRPr="00FC3600">
        <w:rPr>
          <w:rFonts w:ascii="標楷體" w:eastAsia="標楷體" w:hAnsi="標楷體" w:cs="Arial" w:hint="eastAsia"/>
          <w:color w:val="FF0000"/>
          <w:sz w:val="32"/>
          <w:szCs w:val="32"/>
        </w:rPr>
        <w:t>採併</w:t>
      </w:r>
      <w:proofErr w:type="gramEnd"/>
      <w:r w:rsidRPr="00FC3600">
        <w:rPr>
          <w:rFonts w:ascii="標楷體" w:eastAsia="標楷體" w:hAnsi="標楷體" w:cs="Arial" w:hint="eastAsia"/>
          <w:color w:val="FF0000"/>
          <w:sz w:val="32"/>
          <w:szCs w:val="32"/>
        </w:rPr>
        <w:t>案發包，分別訂約之方式辦理。</w:t>
      </w:r>
    </w:p>
    <w:p w:rsidR="00FC3600" w:rsidRPr="00FC3600" w:rsidRDefault="00FC3600" w:rsidP="00FC3600">
      <w:pPr>
        <w:widowControl/>
        <w:autoSpaceDE/>
        <w:autoSpaceDN/>
        <w:adjustRightInd/>
        <w:snapToGrid w:val="0"/>
        <w:spacing w:before="100" w:beforeAutospacing="1" w:after="100" w:afterAutospacing="1" w:line="240" w:lineRule="atLeast"/>
        <w:ind w:left="657" w:hangingChars="205" w:hanging="657"/>
        <w:contextualSpacing/>
        <w:jc w:val="both"/>
        <w:rPr>
          <w:rFonts w:ascii="標楷體" w:eastAsia="標楷體" w:hAnsi="標楷體" w:cs="Arial" w:hint="eastAsia"/>
          <w:color w:val="FF0000"/>
          <w:sz w:val="32"/>
          <w:szCs w:val="32"/>
        </w:rPr>
      </w:pPr>
      <w:r w:rsidRPr="00FC3600">
        <w:rPr>
          <w:rFonts w:ascii="標楷體" w:eastAsia="標楷體" w:hAnsi="新細明體" w:cs="新細明體" w:hint="eastAsia"/>
          <w:b/>
          <w:color w:val="0070C0"/>
          <w:sz w:val="32"/>
          <w:szCs w:val="24"/>
        </w:rPr>
        <w:t>決  議：依工務課說明辦理。</w:t>
      </w:r>
    </w:p>
    <w:p w:rsidR="00FC3600" w:rsidRPr="00FC3600" w:rsidRDefault="00FC3600" w:rsidP="00FC3600">
      <w:pPr>
        <w:autoSpaceDE/>
        <w:autoSpaceDN/>
        <w:adjustRightInd/>
        <w:spacing w:line="0" w:lineRule="atLeast"/>
        <w:rPr>
          <w:rFonts w:ascii="標楷體" w:eastAsia="標楷體" w:hint="eastAsia"/>
          <w:kern w:val="2"/>
          <w:sz w:val="32"/>
        </w:rPr>
      </w:pPr>
      <w:r w:rsidRPr="00FC3600">
        <w:rPr>
          <w:rFonts w:ascii="標楷體" w:eastAsia="標楷體" w:hint="eastAsia"/>
          <w:kern w:val="2"/>
          <w:sz w:val="32"/>
        </w:rPr>
        <w:t xml:space="preserve">                                                                                                                                                             </w:t>
      </w:r>
    </w:p>
    <w:p w:rsidR="00FC3600" w:rsidRPr="00FC3600" w:rsidRDefault="00FC3600" w:rsidP="00FC3600">
      <w:pPr>
        <w:autoSpaceDE/>
        <w:autoSpaceDN/>
        <w:adjustRightInd/>
        <w:spacing w:line="500" w:lineRule="exact"/>
        <w:rPr>
          <w:rFonts w:ascii="標楷體" w:eastAsia="標楷體" w:hAnsi="標楷體" w:hint="eastAsia"/>
          <w:b/>
          <w:kern w:val="2"/>
          <w:sz w:val="36"/>
          <w:szCs w:val="36"/>
          <w:u w:val="single"/>
        </w:rPr>
      </w:pPr>
      <w:r w:rsidRPr="00FC3600">
        <w:rPr>
          <w:rFonts w:ascii="標楷體" w:eastAsia="標楷體" w:hAnsi="標楷體" w:hint="eastAsia"/>
          <w:b/>
          <w:kern w:val="2"/>
          <w:sz w:val="36"/>
          <w:szCs w:val="36"/>
          <w:u w:val="single"/>
        </w:rPr>
        <w:t>108年討論提案­台中市辦事處</w:t>
      </w:r>
    </w:p>
    <w:p w:rsidR="00FC3600" w:rsidRPr="00FC3600" w:rsidRDefault="00FC3600" w:rsidP="00FC3600">
      <w:pPr>
        <w:autoSpaceDE/>
        <w:autoSpaceDN/>
        <w:adjustRightInd/>
        <w:spacing w:line="600" w:lineRule="exact"/>
        <w:rPr>
          <w:rFonts w:ascii="標楷體" w:eastAsia="標楷體" w:hAnsi="標楷體"/>
          <w:kern w:val="2"/>
          <w:sz w:val="32"/>
          <w:szCs w:val="32"/>
        </w:rPr>
      </w:pPr>
      <w:r w:rsidRPr="00FC3600">
        <w:rPr>
          <w:rFonts w:ascii="標楷體" w:eastAsia="標楷體" w:hAnsi="標楷體" w:hint="eastAsia"/>
          <w:kern w:val="2"/>
          <w:sz w:val="32"/>
          <w:szCs w:val="32"/>
        </w:rPr>
        <w:t>第一案</w:t>
      </w:r>
    </w:p>
    <w:p w:rsidR="00FC3600" w:rsidRPr="00FC3600" w:rsidRDefault="00FC3600" w:rsidP="00FC3600">
      <w:pPr>
        <w:autoSpaceDE/>
        <w:autoSpaceDN/>
        <w:adjustRightInd/>
        <w:spacing w:line="600" w:lineRule="exact"/>
        <w:ind w:left="755" w:hangingChars="236" w:hanging="755"/>
        <w:rPr>
          <w:rFonts w:ascii="標楷體" w:eastAsia="標楷體" w:hAnsi="標楷體"/>
          <w:kern w:val="2"/>
          <w:sz w:val="32"/>
          <w:szCs w:val="32"/>
        </w:rPr>
      </w:pPr>
      <w:r w:rsidRPr="00FC3600">
        <w:rPr>
          <w:rFonts w:ascii="標楷體" w:eastAsia="標楷體" w:hAnsi="標楷體" w:hint="eastAsia"/>
          <w:kern w:val="2"/>
          <w:sz w:val="32"/>
          <w:szCs w:val="32"/>
        </w:rPr>
        <w:t>案  由:依公共工程告知之法規品管人員作業要點與自來水公司知廠商品質管</w:t>
      </w:r>
    </w:p>
    <w:p w:rsidR="00FC3600" w:rsidRPr="00FC3600" w:rsidRDefault="00FC3600" w:rsidP="00FC3600">
      <w:pPr>
        <w:autoSpaceDE/>
        <w:autoSpaceDN/>
        <w:adjustRightInd/>
        <w:spacing w:line="600" w:lineRule="exact"/>
        <w:ind w:left="755" w:hangingChars="236" w:hanging="755"/>
        <w:rPr>
          <w:rFonts w:ascii="標楷體" w:eastAsia="標楷體" w:hAnsi="標楷體"/>
          <w:kern w:val="2"/>
          <w:sz w:val="32"/>
          <w:szCs w:val="32"/>
        </w:rPr>
      </w:pPr>
      <w:r w:rsidRPr="00FC3600">
        <w:rPr>
          <w:rFonts w:ascii="標楷體" w:eastAsia="標楷體" w:hAnsi="標楷體" w:hint="eastAsia"/>
          <w:kern w:val="2"/>
          <w:sz w:val="32"/>
          <w:szCs w:val="32"/>
        </w:rPr>
        <w:t xml:space="preserve">       制作業規定不相同時，因如何因應辦理。</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hint="eastAsia"/>
          <w:kern w:val="2"/>
          <w:sz w:val="32"/>
          <w:szCs w:val="32"/>
        </w:rPr>
      </w:pPr>
      <w:r w:rsidRPr="00FC3600">
        <w:rPr>
          <w:rFonts w:ascii="標楷體" w:eastAsia="標楷體" w:hAnsi="標楷體" w:hint="eastAsia"/>
          <w:kern w:val="2"/>
          <w:sz w:val="32"/>
          <w:szCs w:val="32"/>
        </w:rPr>
        <w:t>說  明:102年6月6日公共工程施工品質受理作業修正要點，第四</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hint="eastAsia"/>
          <w:b/>
          <w:kern w:val="2"/>
          <w:sz w:val="32"/>
          <w:szCs w:val="32"/>
        </w:rPr>
      </w:pPr>
      <w:r w:rsidRPr="00FC3600">
        <w:rPr>
          <w:rFonts w:ascii="標楷體" w:eastAsia="標楷體" w:hAnsi="標楷體" w:hint="eastAsia"/>
          <w:kern w:val="2"/>
          <w:sz w:val="32"/>
          <w:szCs w:val="32"/>
        </w:rPr>
        <w:lastRenderedPageBreak/>
        <w:t xml:space="preserve">       點之（二）內容說明：「</w:t>
      </w:r>
      <w:r w:rsidRPr="00FC3600">
        <w:rPr>
          <w:rFonts w:ascii="標楷體" w:eastAsia="標楷體" w:hAnsi="標楷體" w:hint="eastAsia"/>
          <w:b/>
          <w:kern w:val="2"/>
          <w:sz w:val="32"/>
          <w:szCs w:val="32"/>
        </w:rPr>
        <w:t>品質人員得同時擔任期其他法規</w:t>
      </w:r>
      <w:proofErr w:type="gramStart"/>
      <w:r w:rsidRPr="00FC3600">
        <w:rPr>
          <w:rFonts w:ascii="標楷體" w:eastAsia="標楷體" w:hAnsi="標楷體" w:hint="eastAsia"/>
          <w:b/>
          <w:kern w:val="2"/>
          <w:sz w:val="32"/>
          <w:szCs w:val="32"/>
        </w:rPr>
        <w:t>允</w:t>
      </w:r>
      <w:proofErr w:type="gramEnd"/>
    </w:p>
    <w:p w:rsidR="00FC3600" w:rsidRPr="00FC3600" w:rsidRDefault="00FC3600" w:rsidP="00FC3600">
      <w:pPr>
        <w:autoSpaceDE/>
        <w:autoSpaceDN/>
        <w:adjustRightInd/>
        <w:spacing w:line="600" w:lineRule="exact"/>
        <w:ind w:leftChars="1" w:left="755" w:hangingChars="235" w:hanging="753"/>
        <w:rPr>
          <w:rFonts w:ascii="標楷體" w:eastAsia="標楷體" w:hAnsi="標楷體" w:hint="eastAsia"/>
          <w:b/>
          <w:kern w:val="2"/>
          <w:sz w:val="32"/>
          <w:szCs w:val="32"/>
        </w:rPr>
      </w:pPr>
      <w:r w:rsidRPr="00FC3600">
        <w:rPr>
          <w:rFonts w:ascii="標楷體" w:eastAsia="標楷體" w:hAnsi="標楷體" w:hint="eastAsia"/>
          <w:b/>
          <w:kern w:val="2"/>
          <w:sz w:val="32"/>
          <w:szCs w:val="32"/>
        </w:rPr>
        <w:t xml:space="preserve">       許之職務</w:t>
      </w:r>
      <w:r w:rsidRPr="00FC3600">
        <w:rPr>
          <w:rFonts w:ascii="標楷體" w:eastAsia="標楷體" w:hAnsi="標楷體" w:hint="eastAsia"/>
          <w:kern w:val="2"/>
          <w:sz w:val="32"/>
          <w:szCs w:val="32"/>
        </w:rPr>
        <w:t>」與修漏工程承攬廠商品質管制作業規定</w:t>
      </w:r>
      <w:r w:rsidRPr="00FC3600">
        <w:rPr>
          <w:rFonts w:ascii="標楷體" w:eastAsia="標楷體" w:hAnsi="標楷體" w:hint="eastAsia"/>
          <w:b/>
          <w:kern w:val="2"/>
          <w:sz w:val="32"/>
          <w:szCs w:val="32"/>
        </w:rPr>
        <w:t>「不得兼</w:t>
      </w:r>
    </w:p>
    <w:p w:rsidR="00FC3600" w:rsidRPr="00FC3600" w:rsidRDefault="00FC3600" w:rsidP="00FC3600">
      <w:pPr>
        <w:autoSpaceDE/>
        <w:autoSpaceDN/>
        <w:adjustRightInd/>
        <w:spacing w:line="600" w:lineRule="exact"/>
        <w:ind w:leftChars="1" w:left="755" w:hangingChars="235" w:hanging="753"/>
        <w:rPr>
          <w:rFonts w:ascii="標楷體" w:eastAsia="標楷體" w:hAnsi="標楷體" w:hint="eastAsia"/>
          <w:kern w:val="2"/>
          <w:sz w:val="32"/>
          <w:szCs w:val="32"/>
        </w:rPr>
      </w:pPr>
      <w:r w:rsidRPr="00FC3600">
        <w:rPr>
          <w:rFonts w:ascii="標楷體" w:eastAsia="標楷體" w:hAnsi="標楷體" w:hint="eastAsia"/>
          <w:b/>
          <w:kern w:val="2"/>
          <w:sz w:val="32"/>
          <w:szCs w:val="32"/>
        </w:rPr>
        <w:t xml:space="preserve">       任其他職務</w:t>
      </w:r>
      <w:r w:rsidRPr="00FC3600">
        <w:rPr>
          <w:rFonts w:ascii="標楷體" w:eastAsia="標楷體" w:hAnsi="標楷體" w:hint="eastAsia"/>
          <w:kern w:val="2"/>
          <w:sz w:val="32"/>
          <w:szCs w:val="32"/>
        </w:rPr>
        <w:t>」之標準有所不同。</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proofErr w:type="gramStart"/>
      <w:r w:rsidRPr="00FC3600">
        <w:rPr>
          <w:rFonts w:ascii="標楷體" w:eastAsia="標楷體" w:hint="eastAsia"/>
          <w:color w:val="FF0000"/>
          <w:kern w:val="2"/>
          <w:sz w:val="32"/>
          <w:szCs w:val="24"/>
        </w:rPr>
        <w:t>漏防課</w:t>
      </w:r>
      <w:proofErr w:type="gramEnd"/>
      <w:r w:rsidRPr="00FC3600">
        <w:rPr>
          <w:rFonts w:ascii="標楷體" w:eastAsia="標楷體" w:hint="eastAsia"/>
          <w:color w:val="FF0000"/>
          <w:kern w:val="2"/>
          <w:sz w:val="32"/>
          <w:szCs w:val="24"/>
        </w:rPr>
        <w:t>說明：</w:t>
      </w:r>
    </w:p>
    <w:p w:rsidR="00FC3600" w:rsidRPr="00FC3600" w:rsidRDefault="00FC3600" w:rsidP="00FC3600">
      <w:pPr>
        <w:autoSpaceDE/>
        <w:autoSpaceDN/>
        <w:adjustRightInd/>
        <w:spacing w:line="600" w:lineRule="exact"/>
        <w:ind w:leftChars="1" w:left="658" w:hangingChars="205" w:hanging="656"/>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一、有關公共工程施工品質管理作業要點修正要點，第四點之（二）如下：</w:t>
      </w:r>
    </w:p>
    <w:p w:rsidR="00FC3600" w:rsidRPr="00FC3600" w:rsidRDefault="00FC3600" w:rsidP="00FC3600">
      <w:pPr>
        <w:autoSpaceDE/>
        <w:autoSpaceDN/>
        <w:adjustRightInd/>
        <w:spacing w:line="600" w:lineRule="exact"/>
        <w:ind w:leftChars="267" w:left="654" w:hangingChars="4" w:hanging="13"/>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新臺幣五千萬元以上之工程，不得跨越其他標案，且契約施工期間應在工地執行職務。</w:t>
      </w:r>
    </w:p>
    <w:p w:rsidR="00FC3600" w:rsidRPr="00FC3600" w:rsidRDefault="00FC3600" w:rsidP="00FC3600">
      <w:pPr>
        <w:autoSpaceDE/>
        <w:autoSpaceDN/>
        <w:adjustRightInd/>
        <w:spacing w:line="600" w:lineRule="exact"/>
        <w:ind w:leftChars="274" w:left="658"/>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新臺幣二千萬元以上未達五千萬元之工程，品管人員得同時擔任其他法規允許之職務，但不得跨越其他標案，且契約施工期間應在工地執行職務。</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二、修漏工程承攬廠商品質管制作業規定：</w:t>
      </w:r>
    </w:p>
    <w:p w:rsidR="00FC3600" w:rsidRPr="00FC3600" w:rsidRDefault="00FC3600" w:rsidP="00FC3600">
      <w:pPr>
        <w:autoSpaceDE/>
        <w:autoSpaceDN/>
        <w:adjustRightInd/>
        <w:spacing w:line="600" w:lineRule="exact"/>
        <w:ind w:leftChars="274" w:left="658"/>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工程採購金額新台幣二千萬元以下之工程，可由工地負責人兼任品管人員，惟該品管人員不得兼任其他標案，並依契約規定辦理各項事宜（惟需領有行政院公共工程委員會核發結業證書，但不得為工程會資訊網路系統登錄公佈有違規或不適任紀錄之品管人員）。</w:t>
      </w:r>
    </w:p>
    <w:p w:rsidR="00FC3600" w:rsidRPr="00FC3600" w:rsidRDefault="00FC3600" w:rsidP="00FC3600">
      <w:pPr>
        <w:autoSpaceDE/>
        <w:autoSpaceDN/>
        <w:adjustRightInd/>
        <w:spacing w:line="600" w:lineRule="exact"/>
        <w:ind w:leftChars="1" w:left="671" w:hangingChars="209" w:hanging="669"/>
        <w:jc w:val="both"/>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 xml:space="preserve">三、台灣自來水股份有限公司施工說明書總則及有關規定108年2    </w:t>
      </w:r>
      <w:proofErr w:type="gramStart"/>
      <w:r w:rsidRPr="00FC3600">
        <w:rPr>
          <w:rFonts w:ascii="標楷體" w:eastAsia="標楷體" w:hAnsi="標楷體" w:hint="eastAsia"/>
          <w:color w:val="FF0000"/>
          <w:kern w:val="2"/>
          <w:sz w:val="32"/>
          <w:szCs w:val="32"/>
        </w:rPr>
        <w:t>月版</w:t>
      </w:r>
      <w:proofErr w:type="gramEnd"/>
      <w:r w:rsidRPr="00FC3600">
        <w:rPr>
          <w:rFonts w:ascii="標楷體" w:eastAsia="標楷體" w:hAnsi="標楷體" w:hint="eastAsia"/>
          <w:color w:val="FF0000"/>
          <w:kern w:val="2"/>
          <w:sz w:val="32"/>
          <w:szCs w:val="32"/>
        </w:rPr>
        <w:t>-目錄六：台灣自來水公司廠商品質管制作業</w:t>
      </w:r>
      <w:proofErr w:type="gramStart"/>
      <w:r w:rsidRPr="00FC3600">
        <w:rPr>
          <w:rFonts w:ascii="標楷體" w:eastAsia="標楷體" w:hAnsi="標楷體" w:hint="eastAsia"/>
          <w:color w:val="FF0000"/>
          <w:kern w:val="2"/>
          <w:sz w:val="32"/>
          <w:szCs w:val="32"/>
        </w:rPr>
        <w:t>規</w:t>
      </w:r>
      <w:proofErr w:type="gramEnd"/>
      <w:r w:rsidRPr="00FC3600">
        <w:rPr>
          <w:rFonts w:ascii="標楷體" w:eastAsia="標楷體" w:hAnsi="標楷體" w:hint="eastAsia"/>
          <w:color w:val="FF0000"/>
          <w:kern w:val="2"/>
          <w:sz w:val="32"/>
          <w:szCs w:val="32"/>
        </w:rPr>
        <w:t xml:space="preserve">    </w:t>
      </w:r>
      <w:proofErr w:type="gramStart"/>
      <w:r w:rsidRPr="00FC3600">
        <w:rPr>
          <w:rFonts w:ascii="標楷體" w:eastAsia="標楷體" w:hAnsi="標楷體" w:hint="eastAsia"/>
          <w:color w:val="FF0000"/>
          <w:kern w:val="2"/>
          <w:sz w:val="32"/>
          <w:szCs w:val="32"/>
        </w:rPr>
        <w:t>定第五點第七項品管</w:t>
      </w:r>
      <w:proofErr w:type="gramEnd"/>
      <w:r w:rsidRPr="00FC3600">
        <w:rPr>
          <w:rFonts w:ascii="標楷體" w:eastAsia="標楷體" w:hAnsi="標楷體" w:hint="eastAsia"/>
          <w:color w:val="FF0000"/>
          <w:kern w:val="2"/>
          <w:sz w:val="32"/>
          <w:szCs w:val="32"/>
        </w:rPr>
        <w:t>人員人數及兼任之規定：除契約另有</w:t>
      </w:r>
      <w:proofErr w:type="gramStart"/>
      <w:r w:rsidRPr="00FC3600">
        <w:rPr>
          <w:rFonts w:ascii="標楷體" w:eastAsia="標楷體" w:hAnsi="標楷體" w:hint="eastAsia"/>
          <w:color w:val="FF0000"/>
          <w:kern w:val="2"/>
          <w:sz w:val="32"/>
          <w:szCs w:val="32"/>
        </w:rPr>
        <w:t>規</w:t>
      </w:r>
      <w:proofErr w:type="gramEnd"/>
      <w:r w:rsidRPr="00FC3600">
        <w:rPr>
          <w:rFonts w:ascii="標楷體" w:eastAsia="標楷體" w:hAnsi="標楷體" w:hint="eastAsia"/>
          <w:color w:val="FF0000"/>
          <w:kern w:val="2"/>
          <w:sz w:val="32"/>
          <w:szCs w:val="32"/>
        </w:rPr>
        <w:t xml:space="preserve">    </w:t>
      </w:r>
      <w:proofErr w:type="gramStart"/>
      <w:r w:rsidRPr="00FC3600">
        <w:rPr>
          <w:rFonts w:ascii="標楷體" w:eastAsia="標楷體" w:hAnsi="標楷體" w:hint="eastAsia"/>
          <w:color w:val="FF0000"/>
          <w:kern w:val="2"/>
          <w:sz w:val="32"/>
          <w:szCs w:val="32"/>
        </w:rPr>
        <w:t>定外</w:t>
      </w:r>
      <w:proofErr w:type="gramEnd"/>
      <w:r w:rsidRPr="00FC3600">
        <w:rPr>
          <w:rFonts w:ascii="標楷體" w:eastAsia="標楷體" w:hAnsi="標楷體" w:hint="eastAsia"/>
          <w:color w:val="FF0000"/>
          <w:kern w:val="2"/>
          <w:sz w:val="32"/>
          <w:szCs w:val="32"/>
        </w:rPr>
        <w:t>，每一標案最低品管人員之人數及兼任規定如下：查核金額以上之工程…</w:t>
      </w:r>
      <w:proofErr w:type="gramStart"/>
      <w:r w:rsidRPr="00FC3600">
        <w:rPr>
          <w:rFonts w:ascii="標楷體" w:eastAsia="標楷體" w:hAnsi="標楷體" w:hint="eastAsia"/>
          <w:color w:val="FF0000"/>
          <w:kern w:val="2"/>
          <w:sz w:val="32"/>
          <w:szCs w:val="32"/>
        </w:rPr>
        <w:t>………</w:t>
      </w:r>
      <w:proofErr w:type="gramEnd"/>
      <w:r w:rsidRPr="00FC3600">
        <w:rPr>
          <w:rFonts w:ascii="標楷體" w:eastAsia="標楷體" w:hAnsi="標楷體" w:hint="eastAsia"/>
          <w:color w:val="FF0000"/>
          <w:kern w:val="2"/>
          <w:sz w:val="32"/>
          <w:szCs w:val="32"/>
        </w:rPr>
        <w:t>。未達新臺幣二千萬之工程，品管人員得同時擔任其他法規允許之職務，亦得跨越其他標案，惟施工時應在工地執行職務。</w:t>
      </w:r>
    </w:p>
    <w:p w:rsidR="00FC3600" w:rsidRPr="00FC3600" w:rsidRDefault="00FC3600" w:rsidP="00FC3600">
      <w:pPr>
        <w:autoSpaceDE/>
        <w:autoSpaceDN/>
        <w:adjustRightInd/>
        <w:spacing w:line="600" w:lineRule="exact"/>
        <w:ind w:left="640" w:hangingChars="200" w:hanging="640"/>
        <w:jc w:val="both"/>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lastRenderedPageBreak/>
        <w:t>四、綜上標準有所不同之處</w:t>
      </w:r>
      <w:proofErr w:type="gramStart"/>
      <w:r w:rsidRPr="00FC3600">
        <w:rPr>
          <w:rFonts w:ascii="標楷體" w:eastAsia="標楷體" w:hAnsi="標楷體" w:hint="eastAsia"/>
          <w:color w:val="FF0000"/>
          <w:kern w:val="2"/>
          <w:sz w:val="32"/>
          <w:szCs w:val="32"/>
        </w:rPr>
        <w:t>經洽總管理處</w:t>
      </w:r>
      <w:proofErr w:type="gramEnd"/>
      <w:r w:rsidRPr="00FC3600">
        <w:rPr>
          <w:rFonts w:ascii="標楷體" w:eastAsia="標楷體" w:hAnsi="標楷體" w:hint="eastAsia"/>
          <w:color w:val="FF0000"/>
          <w:kern w:val="2"/>
          <w:sz w:val="32"/>
          <w:szCs w:val="32"/>
        </w:rPr>
        <w:t>解釋，請依「修漏工程承    攬廠商品質管制作業規定」可由工地負責人兼任品管人員，惟    該品管人員「不得兼任其他標案」條文辦理；反之品管人員未    兼任工地負責人，該品管人員「亦得跨越其他標案，惟施工時    應在工地執行職務」。</w:t>
      </w:r>
    </w:p>
    <w:p w:rsidR="00FC3600" w:rsidRPr="00FC3600" w:rsidRDefault="00FC3600" w:rsidP="00FC3600">
      <w:pPr>
        <w:autoSpaceDE/>
        <w:autoSpaceDN/>
        <w:adjustRightInd/>
        <w:ind w:leftChars="1" w:left="755" w:hangingChars="235" w:hanging="753"/>
        <w:rPr>
          <w:rFonts w:ascii="標楷體" w:eastAsia="標楷體" w:hAnsi="標楷體" w:hint="eastAsia"/>
          <w:kern w:val="2"/>
          <w:sz w:val="32"/>
          <w:szCs w:val="32"/>
        </w:rPr>
      </w:pPr>
      <w:r w:rsidRPr="00FC3600">
        <w:rPr>
          <w:rFonts w:ascii="標楷體" w:eastAsia="標楷體" w:hint="eastAsia"/>
          <w:b/>
          <w:color w:val="0070C0"/>
          <w:kern w:val="2"/>
          <w:sz w:val="32"/>
          <w:szCs w:val="24"/>
        </w:rPr>
        <w:t>決  議：</w:t>
      </w:r>
      <w:proofErr w:type="gramStart"/>
      <w:r w:rsidRPr="00FC3600">
        <w:rPr>
          <w:rFonts w:ascii="標楷體" w:eastAsia="標楷體" w:hint="eastAsia"/>
          <w:b/>
          <w:color w:val="0070C0"/>
          <w:kern w:val="2"/>
          <w:sz w:val="32"/>
          <w:szCs w:val="24"/>
        </w:rPr>
        <w:t>依漏防課</w:t>
      </w:r>
      <w:proofErr w:type="gramEnd"/>
      <w:r w:rsidRPr="00FC3600">
        <w:rPr>
          <w:rFonts w:ascii="標楷體" w:eastAsia="標楷體" w:hint="eastAsia"/>
          <w:b/>
          <w:color w:val="0070C0"/>
          <w:kern w:val="2"/>
          <w:sz w:val="32"/>
          <w:szCs w:val="24"/>
        </w:rPr>
        <w:t>說明辦理。</w:t>
      </w:r>
    </w:p>
    <w:p w:rsidR="00FC3600" w:rsidRPr="00FC3600" w:rsidRDefault="00FC3600" w:rsidP="00FC3600">
      <w:pPr>
        <w:autoSpaceDE/>
        <w:autoSpaceDN/>
        <w:adjustRightInd/>
        <w:spacing w:line="500" w:lineRule="exact"/>
        <w:ind w:leftChars="1" w:left="755" w:hangingChars="235" w:hanging="753"/>
        <w:rPr>
          <w:rFonts w:ascii="標楷體" w:eastAsia="標楷體" w:hAnsi="標楷體"/>
          <w:b/>
          <w:kern w:val="2"/>
          <w:sz w:val="32"/>
          <w:szCs w:val="32"/>
        </w:rPr>
      </w:pPr>
      <w:r w:rsidRPr="00FC3600">
        <w:rPr>
          <w:rFonts w:ascii="標楷體" w:eastAsia="標楷體" w:hAnsi="標楷體" w:hint="eastAsia"/>
          <w:b/>
          <w:kern w:val="2"/>
          <w:sz w:val="32"/>
          <w:szCs w:val="32"/>
        </w:rPr>
        <w:t>第二案</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案  由：現有私有管線產權轉為自來水公司所有。</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說  明：隨都市開發，房子愈蓋愈密集，除新蓋大樓外，剩一些</w:t>
      </w:r>
      <w:proofErr w:type="gramStart"/>
      <w:r w:rsidRPr="00FC3600">
        <w:rPr>
          <w:rFonts w:ascii="標楷體" w:eastAsia="標楷體" w:hAnsi="標楷體" w:hint="eastAsia"/>
          <w:kern w:val="2"/>
          <w:sz w:val="32"/>
          <w:szCs w:val="32"/>
        </w:rPr>
        <w:t>畸</w:t>
      </w:r>
      <w:proofErr w:type="gramEnd"/>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kern w:val="2"/>
          <w:sz w:val="32"/>
          <w:szCs w:val="32"/>
        </w:rPr>
      </w:pPr>
      <w:r w:rsidRPr="00FC3600">
        <w:rPr>
          <w:rFonts w:ascii="標楷體" w:eastAsia="標楷體" w:hAnsi="標楷體" w:hint="eastAsia"/>
          <w:kern w:val="2"/>
          <w:sz w:val="32"/>
          <w:szCs w:val="32"/>
        </w:rPr>
        <w:t>零地或三不管地帶，面臨申請新裝自來水時，往往遇到私</w:t>
      </w:r>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kern w:val="2"/>
          <w:sz w:val="32"/>
          <w:szCs w:val="32"/>
        </w:rPr>
      </w:pPr>
      <w:r w:rsidRPr="00FC3600">
        <w:rPr>
          <w:rFonts w:ascii="標楷體" w:eastAsia="標楷體" w:hAnsi="標楷體" w:hint="eastAsia"/>
          <w:kern w:val="2"/>
          <w:sz w:val="32"/>
          <w:szCs w:val="32"/>
        </w:rPr>
        <w:t>有管線問題，需要取得接管同意書，但1.年代久遠2.買賣</w:t>
      </w:r>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kern w:val="2"/>
          <w:sz w:val="32"/>
          <w:szCs w:val="32"/>
        </w:rPr>
      </w:pPr>
      <w:r w:rsidRPr="00FC3600">
        <w:rPr>
          <w:rFonts w:ascii="標楷體" w:eastAsia="標楷體" w:hAnsi="標楷體" w:hint="eastAsia"/>
          <w:kern w:val="2"/>
          <w:sz w:val="32"/>
          <w:szCs w:val="32"/>
        </w:rPr>
        <w:t>過戶等現實情況，造成無法取得，申請民眾積怨，代辦承</w:t>
      </w:r>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kern w:val="2"/>
          <w:sz w:val="32"/>
          <w:szCs w:val="32"/>
        </w:rPr>
      </w:pPr>
      <w:proofErr w:type="gramStart"/>
      <w:r w:rsidRPr="00FC3600">
        <w:rPr>
          <w:rFonts w:ascii="標楷體" w:eastAsia="標楷體" w:hAnsi="標楷體" w:hint="eastAsia"/>
          <w:kern w:val="2"/>
          <w:sz w:val="32"/>
          <w:szCs w:val="32"/>
        </w:rPr>
        <w:t>裝商白忙</w:t>
      </w:r>
      <w:proofErr w:type="gramEnd"/>
      <w:r w:rsidRPr="00FC3600">
        <w:rPr>
          <w:rFonts w:ascii="標楷體" w:eastAsia="標楷體" w:hAnsi="標楷體" w:hint="eastAsia"/>
          <w:kern w:val="2"/>
          <w:sz w:val="32"/>
          <w:szCs w:val="32"/>
        </w:rPr>
        <w:t>，是否可根據年份修定民國幾年之前私有管線產</w:t>
      </w:r>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hint="eastAsia"/>
          <w:kern w:val="2"/>
          <w:sz w:val="32"/>
          <w:szCs w:val="32"/>
        </w:rPr>
      </w:pPr>
      <w:r w:rsidRPr="00FC3600">
        <w:rPr>
          <w:rFonts w:ascii="標楷體" w:eastAsia="標楷體" w:hAnsi="標楷體" w:hint="eastAsia"/>
          <w:kern w:val="2"/>
          <w:sz w:val="32"/>
          <w:szCs w:val="32"/>
        </w:rPr>
        <w:t>權轉為自來水公司所有?或查現有登記私有管線</w:t>
      </w:r>
      <w:proofErr w:type="gramStart"/>
      <w:r w:rsidRPr="00FC3600">
        <w:rPr>
          <w:rFonts w:ascii="標楷體" w:eastAsia="標楷體" w:hAnsi="標楷體" w:hint="eastAsia"/>
          <w:kern w:val="2"/>
          <w:sz w:val="32"/>
          <w:szCs w:val="32"/>
        </w:rPr>
        <w:t>全面淘換</w:t>
      </w:r>
      <w:proofErr w:type="gramEnd"/>
      <w:r w:rsidRPr="00FC3600">
        <w:rPr>
          <w:rFonts w:ascii="標楷體" w:eastAsia="標楷體" w:hAnsi="標楷體" w:hint="eastAsia"/>
          <w:kern w:val="2"/>
          <w:sz w:val="32"/>
          <w:szCs w:val="32"/>
        </w:rPr>
        <w:t>?</w:t>
      </w:r>
    </w:p>
    <w:p w:rsidR="00FC3600" w:rsidRPr="00FC3600" w:rsidRDefault="00FC3600" w:rsidP="00FC3600">
      <w:pPr>
        <w:autoSpaceDE/>
        <w:autoSpaceDN/>
        <w:adjustRightInd/>
        <w:spacing w:line="600" w:lineRule="exact"/>
        <w:rPr>
          <w:rFonts w:ascii="標楷體" w:eastAsia="標楷體" w:hint="eastAsia"/>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ind w:leftChars="1" w:left="642" w:hangingChars="200" w:hanging="640"/>
        <w:jc w:val="both"/>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一、依本公司營業章程第十條用水設備如須使用或通過他人之土地、建築物或</w:t>
      </w:r>
      <w:r w:rsidRPr="00FC3600">
        <w:rPr>
          <w:rFonts w:ascii="標楷體" w:eastAsia="標楷體" w:hAnsi="標楷體" w:hint="eastAsia"/>
          <w:color w:val="FF0000"/>
          <w:kern w:val="2"/>
          <w:sz w:val="32"/>
          <w:szCs w:val="32"/>
          <w:u w:val="single"/>
        </w:rPr>
        <w:t>接用他人所有水管</w:t>
      </w:r>
      <w:r w:rsidRPr="00FC3600">
        <w:rPr>
          <w:rFonts w:ascii="標楷體" w:eastAsia="標楷體" w:hAnsi="標楷體" w:hint="eastAsia"/>
          <w:color w:val="FF0000"/>
          <w:kern w:val="2"/>
          <w:sz w:val="32"/>
          <w:szCs w:val="32"/>
        </w:rPr>
        <w:t>，申請用水人應事先取得所有權人或管理人之同意書。</w:t>
      </w:r>
      <w:r w:rsidRPr="00FC3600">
        <w:rPr>
          <w:rFonts w:ascii="標楷體" w:eastAsia="標楷體" w:hAnsi="標楷體"/>
          <w:color w:val="FF0000"/>
          <w:kern w:val="2"/>
          <w:sz w:val="32"/>
          <w:szCs w:val="32"/>
        </w:rPr>
        <w:t>…</w:t>
      </w:r>
      <w:r w:rsidRPr="00FC3600">
        <w:rPr>
          <w:rFonts w:ascii="標楷體" w:eastAsia="標楷體" w:hAnsi="標楷體" w:hint="eastAsia"/>
          <w:color w:val="FF0000"/>
          <w:kern w:val="2"/>
          <w:sz w:val="32"/>
          <w:szCs w:val="32"/>
        </w:rPr>
        <w:t>。</w:t>
      </w:r>
    </w:p>
    <w:p w:rsidR="00FC3600" w:rsidRPr="00FC3600" w:rsidRDefault="00FC3600" w:rsidP="00FC3600">
      <w:pPr>
        <w:autoSpaceDE/>
        <w:autoSpaceDN/>
        <w:adjustRightInd/>
        <w:spacing w:line="600" w:lineRule="exact"/>
        <w:ind w:left="627" w:hangingChars="196" w:hanging="627"/>
        <w:jc w:val="both"/>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二、有關建議「用戶用水設備外線產權移轉」及「私有管線全面</w:t>
      </w:r>
      <w:proofErr w:type="gramStart"/>
      <w:r w:rsidRPr="00FC3600">
        <w:rPr>
          <w:rFonts w:ascii="標楷體" w:eastAsia="標楷體" w:hAnsi="標楷體" w:hint="eastAsia"/>
          <w:color w:val="FF0000"/>
          <w:kern w:val="2"/>
          <w:sz w:val="32"/>
          <w:szCs w:val="32"/>
        </w:rPr>
        <w:t>汰</w:t>
      </w:r>
      <w:proofErr w:type="gramEnd"/>
      <w:r w:rsidRPr="00FC3600">
        <w:rPr>
          <w:rFonts w:ascii="標楷體" w:eastAsia="標楷體" w:hAnsi="標楷體" w:hint="eastAsia"/>
          <w:color w:val="FF0000"/>
          <w:kern w:val="2"/>
          <w:sz w:val="32"/>
          <w:szCs w:val="32"/>
        </w:rPr>
        <w:t>換」乙節，事涉憲法財產權，建議</w:t>
      </w:r>
      <w:proofErr w:type="gramStart"/>
      <w:r w:rsidRPr="00FC3600">
        <w:rPr>
          <w:rFonts w:ascii="標楷體" w:eastAsia="標楷體" w:hAnsi="標楷體" w:hint="eastAsia"/>
          <w:color w:val="FF0000"/>
          <w:kern w:val="2"/>
          <w:sz w:val="32"/>
          <w:szCs w:val="32"/>
        </w:rPr>
        <w:t>由貴區公會</w:t>
      </w:r>
      <w:proofErr w:type="gramEnd"/>
      <w:r w:rsidRPr="00FC3600">
        <w:rPr>
          <w:rFonts w:ascii="標楷體" w:eastAsia="標楷體" w:hAnsi="標楷體" w:hint="eastAsia"/>
          <w:color w:val="FF0000"/>
          <w:kern w:val="2"/>
          <w:sz w:val="32"/>
          <w:szCs w:val="32"/>
        </w:rPr>
        <w:t>於與本公司之業務協調會中提案討論。</w:t>
      </w:r>
    </w:p>
    <w:p w:rsidR="00FC3600" w:rsidRPr="00FC3600" w:rsidRDefault="00FC3600" w:rsidP="00FC3600">
      <w:pPr>
        <w:autoSpaceDE/>
        <w:autoSpaceDN/>
        <w:adjustRightInd/>
        <w:ind w:leftChars="1" w:left="755" w:hangingChars="235" w:hanging="753"/>
        <w:rPr>
          <w:rFonts w:ascii="標楷體" w:eastAsia="標楷體" w:hAnsi="標楷體" w:hint="eastAsia"/>
          <w:kern w:val="2"/>
          <w:sz w:val="32"/>
          <w:szCs w:val="32"/>
        </w:rPr>
      </w:pPr>
      <w:r w:rsidRPr="00FC3600">
        <w:rPr>
          <w:rFonts w:ascii="標楷體" w:eastAsia="標楷體" w:hint="eastAsia"/>
          <w:b/>
          <w:color w:val="0070C0"/>
          <w:kern w:val="2"/>
          <w:sz w:val="32"/>
          <w:szCs w:val="24"/>
        </w:rPr>
        <w:t>決  議：以加大口徑辦理並做巷道整合。</w:t>
      </w:r>
    </w:p>
    <w:p w:rsidR="00FC3600" w:rsidRPr="00FC3600" w:rsidRDefault="00FC3600" w:rsidP="00FC3600">
      <w:pPr>
        <w:autoSpaceDE/>
        <w:autoSpaceDN/>
        <w:adjustRightInd/>
        <w:spacing w:line="600" w:lineRule="exact"/>
        <w:ind w:leftChars="1" w:left="755" w:hangingChars="235" w:hanging="753"/>
        <w:rPr>
          <w:rFonts w:ascii="標楷體" w:eastAsia="標楷體" w:hAnsi="標楷體"/>
          <w:b/>
          <w:kern w:val="2"/>
          <w:sz w:val="32"/>
          <w:szCs w:val="32"/>
        </w:rPr>
      </w:pPr>
      <w:r w:rsidRPr="00FC3600">
        <w:rPr>
          <w:rFonts w:ascii="標楷體" w:eastAsia="標楷體" w:hAnsi="標楷體" w:hint="eastAsia"/>
          <w:b/>
          <w:kern w:val="2"/>
          <w:sz w:val="32"/>
          <w:szCs w:val="32"/>
        </w:rPr>
        <w:t>第三案</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案  由：申請各地臨時用水事宜。</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說  明: 各地申請臨時用水，若持分為150/2500</w:t>
      </w:r>
      <w:r w:rsidRPr="00FC3600">
        <w:rPr>
          <w:rFonts w:ascii="標楷體" w:eastAsia="標楷體" w:hAnsi="標楷體"/>
          <w:kern w:val="2"/>
          <w:sz w:val="32"/>
          <w:szCs w:val="32"/>
        </w:rPr>
        <w:t>…</w:t>
      </w:r>
      <w:r w:rsidRPr="00FC3600">
        <w:rPr>
          <w:rFonts w:ascii="標楷體" w:eastAsia="標楷體" w:hAnsi="標楷體" w:hint="eastAsia"/>
          <w:kern w:val="2"/>
          <w:sz w:val="32"/>
          <w:szCs w:val="32"/>
        </w:rPr>
        <w:t>等交為複雜的百</w:t>
      </w:r>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kern w:val="2"/>
          <w:sz w:val="32"/>
          <w:szCs w:val="32"/>
        </w:rPr>
      </w:pPr>
      <w:proofErr w:type="gramStart"/>
      <w:r w:rsidRPr="00FC3600">
        <w:rPr>
          <w:rFonts w:ascii="標楷體" w:eastAsia="標楷體" w:hAnsi="標楷體" w:hint="eastAsia"/>
          <w:kern w:val="2"/>
          <w:sz w:val="32"/>
          <w:szCs w:val="32"/>
        </w:rPr>
        <w:lastRenderedPageBreak/>
        <w:t>分筆</w:t>
      </w:r>
      <w:proofErr w:type="gramEnd"/>
      <w:r w:rsidRPr="00FC3600">
        <w:rPr>
          <w:rFonts w:ascii="標楷體" w:eastAsia="標楷體" w:hAnsi="標楷體" w:hint="eastAsia"/>
          <w:kern w:val="2"/>
          <w:sz w:val="32"/>
          <w:szCs w:val="32"/>
        </w:rPr>
        <w:t>，公司要求要有2/3以上持分人同意，根本達成或取得</w:t>
      </w:r>
    </w:p>
    <w:p w:rsidR="00FC3600" w:rsidRPr="00FC3600" w:rsidRDefault="00FC3600" w:rsidP="00FC3600">
      <w:pPr>
        <w:autoSpaceDE/>
        <w:autoSpaceDN/>
        <w:adjustRightInd/>
        <w:spacing w:line="600" w:lineRule="exact"/>
        <w:ind w:leftChars="201" w:left="482" w:firstLineChars="250" w:firstLine="800"/>
        <w:rPr>
          <w:rFonts w:ascii="標楷體" w:eastAsia="標楷體" w:hAnsi="標楷體" w:hint="eastAsia"/>
          <w:kern w:val="2"/>
          <w:sz w:val="32"/>
          <w:szCs w:val="32"/>
        </w:rPr>
      </w:pPr>
      <w:r w:rsidRPr="00FC3600">
        <w:rPr>
          <w:rFonts w:ascii="標楷體" w:eastAsia="標楷體" w:hAnsi="標楷體" w:hint="eastAsia"/>
          <w:kern w:val="2"/>
          <w:sz w:val="32"/>
          <w:szCs w:val="32"/>
        </w:rPr>
        <w:t>。是否可用切結書代替，若有糾紛用戶自行負責或</w:t>
      </w:r>
      <w:proofErr w:type="gramStart"/>
      <w:r w:rsidRPr="00FC3600">
        <w:rPr>
          <w:rFonts w:ascii="標楷體" w:eastAsia="標楷體" w:hAnsi="標楷體" w:hint="eastAsia"/>
          <w:kern w:val="2"/>
          <w:sz w:val="32"/>
          <w:szCs w:val="32"/>
        </w:rPr>
        <w:t>台水拆表</w:t>
      </w:r>
      <w:proofErr w:type="gramEnd"/>
      <w:r w:rsidRPr="00FC3600">
        <w:rPr>
          <w:rFonts w:ascii="標楷體" w:eastAsia="標楷體" w:hAnsi="標楷體" w:hint="eastAsia"/>
          <w:kern w:val="2"/>
          <w:sz w:val="32"/>
          <w:szCs w:val="32"/>
        </w:rPr>
        <w:t>。</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hint="eastAsia"/>
          <w:color w:val="FF0000"/>
          <w:kern w:val="2"/>
          <w:sz w:val="32"/>
          <w:szCs w:val="32"/>
        </w:rPr>
      </w:pPr>
      <w:r w:rsidRPr="00FC3600">
        <w:rPr>
          <w:rFonts w:ascii="標楷體" w:eastAsia="標楷體" w:hAnsi="標楷體" w:hint="eastAsia"/>
          <w:color w:val="FF0000"/>
          <w:kern w:val="2"/>
          <w:sz w:val="32"/>
          <w:szCs w:val="32"/>
        </w:rPr>
        <w:t>業務課說明：</w:t>
      </w:r>
    </w:p>
    <w:p w:rsidR="00FC3600" w:rsidRPr="00FC3600" w:rsidRDefault="00FC3600" w:rsidP="00FC3600">
      <w:pPr>
        <w:numPr>
          <w:ilvl w:val="0"/>
          <w:numId w:val="14"/>
        </w:numPr>
        <w:autoSpaceDE/>
        <w:autoSpaceDN/>
        <w:adjustRightInd/>
        <w:spacing w:line="600" w:lineRule="exact"/>
        <w:ind w:leftChars="1" w:left="754" w:hangingChars="235" w:hanging="752"/>
        <w:rPr>
          <w:rFonts w:ascii="標楷體" w:eastAsia="標楷體" w:hAnsi="標楷體" w:hint="eastAsia"/>
          <w:kern w:val="2"/>
          <w:sz w:val="32"/>
          <w:szCs w:val="32"/>
        </w:rPr>
      </w:pPr>
      <w:r w:rsidRPr="00FC3600">
        <w:rPr>
          <w:rFonts w:ascii="標楷體" w:eastAsia="標楷體" w:hAnsi="標楷體" w:hint="eastAsia"/>
          <w:color w:val="FF0000"/>
          <w:kern w:val="2"/>
          <w:sz w:val="32"/>
          <w:szCs w:val="32"/>
        </w:rPr>
        <w:t>依本公司總管理處頒定之切結書格式</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共同持分之空地申請臨時用水</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可由申請人切結後受理，其內容為：「上述空地申請臨時用水，因土地為共用持分，本應提供土地所有權人全部同意書，</w:t>
      </w:r>
      <w:proofErr w:type="gramStart"/>
      <w:r w:rsidRPr="00FC3600">
        <w:rPr>
          <w:rFonts w:ascii="標楷體" w:eastAsia="標楷體" w:hAnsi="標楷體" w:hint="eastAsia"/>
          <w:color w:val="FF0000"/>
          <w:kern w:val="2"/>
          <w:sz w:val="32"/>
          <w:szCs w:val="32"/>
        </w:rPr>
        <w:t>惟因確有</w:t>
      </w:r>
      <w:proofErr w:type="gramEnd"/>
      <w:r w:rsidRPr="00FC3600">
        <w:rPr>
          <w:rFonts w:ascii="標楷體" w:eastAsia="標楷體" w:hAnsi="標楷體" w:hint="eastAsia"/>
          <w:color w:val="FF0000"/>
          <w:kern w:val="2"/>
          <w:sz w:val="32"/>
          <w:szCs w:val="32"/>
        </w:rPr>
        <w:t>困難無法提供，或提供後日後其他土地所有權人提出異議時，</w:t>
      </w:r>
      <w:proofErr w:type="gramStart"/>
      <w:r w:rsidRPr="00FC3600">
        <w:rPr>
          <w:rFonts w:ascii="標楷體" w:eastAsia="標楷體" w:hAnsi="標楷體" w:hint="eastAsia"/>
          <w:color w:val="FF0000"/>
          <w:kern w:val="2"/>
          <w:sz w:val="32"/>
          <w:szCs w:val="32"/>
        </w:rPr>
        <w:t>均由具結</w:t>
      </w:r>
      <w:proofErr w:type="gramEnd"/>
      <w:r w:rsidRPr="00FC3600">
        <w:rPr>
          <w:rFonts w:ascii="標楷體" w:eastAsia="標楷體" w:hAnsi="標楷體" w:hint="eastAsia"/>
          <w:color w:val="FF0000"/>
          <w:kern w:val="2"/>
          <w:sz w:val="32"/>
          <w:szCs w:val="32"/>
        </w:rPr>
        <w:t>人自行負責處理，否則無條件接受貴公司執行斷水，並結清水費。」</w:t>
      </w:r>
    </w:p>
    <w:p w:rsidR="00FC3600" w:rsidRPr="00FC3600" w:rsidRDefault="00FC3600" w:rsidP="00FC3600">
      <w:pPr>
        <w:numPr>
          <w:ilvl w:val="0"/>
          <w:numId w:val="14"/>
        </w:numPr>
        <w:autoSpaceDE/>
        <w:autoSpaceDN/>
        <w:adjustRightInd/>
        <w:spacing w:line="600" w:lineRule="exact"/>
        <w:ind w:leftChars="1" w:left="754" w:hangingChars="235" w:hanging="752"/>
        <w:rPr>
          <w:rFonts w:ascii="標楷體" w:eastAsia="標楷體" w:hAnsi="標楷體" w:hint="eastAsia"/>
          <w:color w:val="FF0000"/>
          <w:kern w:val="2"/>
          <w:sz w:val="32"/>
          <w:szCs w:val="32"/>
        </w:rPr>
      </w:pPr>
      <w:proofErr w:type="gramStart"/>
      <w:r w:rsidRPr="00FC3600">
        <w:rPr>
          <w:rFonts w:ascii="標楷體" w:eastAsia="標楷體" w:hAnsi="標楷體" w:hint="eastAsia"/>
          <w:color w:val="FF0000"/>
          <w:kern w:val="2"/>
          <w:sz w:val="32"/>
          <w:szCs w:val="32"/>
        </w:rPr>
        <w:t>惟</w:t>
      </w:r>
      <w:proofErr w:type="gramEnd"/>
      <w:r w:rsidRPr="00FC3600">
        <w:rPr>
          <w:rFonts w:ascii="標楷體" w:eastAsia="標楷體" w:hAnsi="標楷體" w:hint="eastAsia"/>
          <w:color w:val="FF0000"/>
          <w:kern w:val="2"/>
          <w:sz w:val="32"/>
          <w:szCs w:val="32"/>
        </w:rPr>
        <w:t>使用他人私有地設置</w:t>
      </w:r>
      <w:proofErr w:type="gramStart"/>
      <w:r w:rsidRPr="00FC3600">
        <w:rPr>
          <w:rFonts w:ascii="標楷體" w:eastAsia="標楷體" w:hAnsi="標楷體" w:hint="eastAsia"/>
          <w:color w:val="FF0000"/>
          <w:kern w:val="2"/>
          <w:sz w:val="32"/>
          <w:szCs w:val="32"/>
        </w:rPr>
        <w:t>機動表位或</w:t>
      </w:r>
      <w:proofErr w:type="gramEnd"/>
      <w:r w:rsidRPr="00FC3600">
        <w:rPr>
          <w:rFonts w:ascii="標楷體" w:eastAsia="標楷體" w:hAnsi="標楷體" w:hint="eastAsia"/>
          <w:color w:val="FF0000"/>
          <w:kern w:val="2"/>
          <w:sz w:val="32"/>
          <w:szCs w:val="32"/>
        </w:rPr>
        <w:t>埋設管線</w:t>
      </w:r>
      <w:r w:rsidRPr="00FC3600">
        <w:rPr>
          <w:rFonts w:ascii="新細明體" w:eastAsia="新細明體" w:hAnsi="新細明體" w:hint="eastAsia"/>
          <w:color w:val="FF0000"/>
          <w:kern w:val="2"/>
          <w:sz w:val="32"/>
          <w:szCs w:val="32"/>
        </w:rPr>
        <w:t>，</w:t>
      </w:r>
      <w:r w:rsidRPr="00FC3600">
        <w:rPr>
          <w:rFonts w:ascii="標楷體" w:eastAsia="標楷體" w:hAnsi="標楷體" w:hint="eastAsia"/>
          <w:color w:val="FF0000"/>
          <w:kern w:val="2"/>
          <w:sz w:val="32"/>
          <w:szCs w:val="32"/>
        </w:rPr>
        <w:t>則需「共有人過半數且持分比例過半數」或「持分</w:t>
      </w:r>
      <w:r w:rsidRPr="00FC3600">
        <w:rPr>
          <w:rFonts w:ascii="Times New Roman" w:eastAsia="標楷體"/>
          <w:color w:val="FF0000"/>
          <w:kern w:val="2"/>
          <w:sz w:val="32"/>
          <w:szCs w:val="32"/>
        </w:rPr>
        <w:t>2/3</w:t>
      </w:r>
      <w:r w:rsidRPr="00FC3600">
        <w:rPr>
          <w:rFonts w:ascii="Times New Roman" w:eastAsia="標楷體"/>
          <w:color w:val="FF0000"/>
          <w:kern w:val="2"/>
          <w:sz w:val="32"/>
          <w:szCs w:val="32"/>
        </w:rPr>
        <w:t>以</w:t>
      </w:r>
      <w:r w:rsidRPr="00FC3600">
        <w:rPr>
          <w:rFonts w:ascii="標楷體" w:eastAsia="標楷體" w:hAnsi="標楷體" w:hint="eastAsia"/>
          <w:color w:val="FF0000"/>
          <w:kern w:val="2"/>
          <w:sz w:val="32"/>
          <w:szCs w:val="32"/>
        </w:rPr>
        <w:t>上」之持分人同意。</w:t>
      </w:r>
    </w:p>
    <w:p w:rsidR="00FC3600" w:rsidRPr="00FC3600" w:rsidRDefault="00FC3600" w:rsidP="00FC3600">
      <w:pPr>
        <w:numPr>
          <w:ilvl w:val="0"/>
          <w:numId w:val="14"/>
        </w:numPr>
        <w:autoSpaceDE/>
        <w:autoSpaceDN/>
        <w:adjustRightInd/>
        <w:spacing w:line="600" w:lineRule="exact"/>
        <w:ind w:leftChars="1" w:left="754" w:hangingChars="235" w:hanging="752"/>
        <w:rPr>
          <w:rFonts w:ascii="標楷體" w:eastAsia="標楷體" w:hAnsi="標楷體" w:hint="eastAsia"/>
          <w:color w:val="FF0000"/>
          <w:kern w:val="2"/>
          <w:sz w:val="32"/>
          <w:szCs w:val="32"/>
        </w:rPr>
      </w:pPr>
      <w:proofErr w:type="gramStart"/>
      <w:r w:rsidRPr="00FC3600">
        <w:rPr>
          <w:rFonts w:ascii="標楷體" w:eastAsia="標楷體" w:hAnsi="標楷體" w:hint="eastAsia"/>
          <w:color w:val="FF0000"/>
          <w:kern w:val="2"/>
          <w:sz w:val="32"/>
          <w:szCs w:val="32"/>
        </w:rPr>
        <w:t>檢附切結</w:t>
      </w:r>
      <w:proofErr w:type="gramEnd"/>
      <w:r w:rsidRPr="00FC3600">
        <w:rPr>
          <w:rFonts w:ascii="標楷體" w:eastAsia="標楷體" w:hAnsi="標楷體" w:hint="eastAsia"/>
          <w:color w:val="FF0000"/>
          <w:kern w:val="2"/>
          <w:sz w:val="32"/>
          <w:szCs w:val="32"/>
        </w:rPr>
        <w:t>書供參。</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spacing w:line="600" w:lineRule="exact"/>
        <w:ind w:leftChars="1" w:left="755" w:hangingChars="235" w:hanging="753"/>
        <w:rPr>
          <w:rFonts w:ascii="標楷體" w:eastAsia="標楷體" w:hAnsi="標楷體"/>
          <w:b/>
          <w:kern w:val="2"/>
          <w:sz w:val="32"/>
          <w:szCs w:val="32"/>
        </w:rPr>
      </w:pPr>
      <w:r w:rsidRPr="00FC3600">
        <w:rPr>
          <w:rFonts w:ascii="標楷體" w:eastAsia="標楷體" w:hAnsi="標楷體" w:hint="eastAsia"/>
          <w:b/>
          <w:kern w:val="2"/>
          <w:sz w:val="32"/>
          <w:szCs w:val="32"/>
        </w:rPr>
        <w:t>第四案</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案  由：間接用水幾處</w:t>
      </w:r>
      <w:proofErr w:type="gramStart"/>
      <w:r w:rsidRPr="00FC3600">
        <w:rPr>
          <w:rFonts w:ascii="標楷體" w:eastAsia="標楷體" w:hAnsi="標楷體" w:hint="eastAsia"/>
          <w:kern w:val="2"/>
          <w:sz w:val="32"/>
          <w:szCs w:val="32"/>
        </w:rPr>
        <w:t>要明算出來</w:t>
      </w:r>
      <w:proofErr w:type="gramEnd"/>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說  明:間接用水樓層數很多，無法一一算出有幾處供水，是否可以</w:t>
      </w:r>
    </w:p>
    <w:p w:rsidR="00FC3600" w:rsidRPr="00FC3600" w:rsidRDefault="00FC3600" w:rsidP="00FC3600">
      <w:pPr>
        <w:autoSpaceDE/>
        <w:autoSpaceDN/>
        <w:adjustRightInd/>
        <w:spacing w:line="600" w:lineRule="exact"/>
        <w:ind w:leftChars="201" w:left="482" w:firstLineChars="200" w:firstLine="640"/>
        <w:rPr>
          <w:rFonts w:ascii="標楷體" w:eastAsia="標楷體" w:hAnsi="標楷體" w:hint="eastAsia"/>
          <w:kern w:val="2"/>
          <w:sz w:val="32"/>
          <w:szCs w:val="32"/>
        </w:rPr>
      </w:pPr>
      <w:r w:rsidRPr="00FC3600">
        <w:rPr>
          <w:rFonts w:ascii="標楷體" w:eastAsia="標楷體" w:hAnsi="標楷體" w:hint="eastAsia"/>
          <w:kern w:val="2"/>
          <w:sz w:val="32"/>
          <w:szCs w:val="32"/>
        </w:rPr>
        <w:t>省略。</w:t>
      </w:r>
    </w:p>
    <w:p w:rsidR="00FC3600" w:rsidRPr="00FC3600" w:rsidRDefault="00FC3600" w:rsidP="00FC3600">
      <w:pPr>
        <w:autoSpaceDE/>
        <w:autoSpaceDN/>
        <w:adjustRightInd/>
        <w:spacing w:line="600" w:lineRule="exact"/>
        <w:ind w:left="2029" w:hangingChars="634" w:hanging="2029"/>
        <w:jc w:val="both"/>
        <w:rPr>
          <w:rFonts w:ascii="標楷體" w:eastAsia="標楷體" w:hint="eastAsia"/>
          <w:color w:val="FF0000"/>
          <w:kern w:val="2"/>
          <w:sz w:val="32"/>
          <w:szCs w:val="24"/>
        </w:rPr>
      </w:pPr>
      <w:r w:rsidRPr="00FC3600">
        <w:rPr>
          <w:rFonts w:ascii="標楷體" w:eastAsia="標楷體" w:hint="eastAsia"/>
          <w:color w:val="FF0000"/>
          <w:kern w:val="2"/>
          <w:sz w:val="32"/>
          <w:szCs w:val="24"/>
        </w:rPr>
        <w:t>業務課說明：用水設備申請書中</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集合住宅大樓水</w:t>
      </w:r>
      <w:proofErr w:type="gramStart"/>
      <w:r w:rsidRPr="00FC3600">
        <w:rPr>
          <w:rFonts w:ascii="標楷體" w:eastAsia="標楷體" w:hint="eastAsia"/>
          <w:color w:val="FF0000"/>
          <w:kern w:val="2"/>
          <w:sz w:val="32"/>
          <w:szCs w:val="24"/>
        </w:rPr>
        <w:t>栓</w:t>
      </w:r>
      <w:proofErr w:type="gramEnd"/>
      <w:r w:rsidRPr="00FC3600">
        <w:rPr>
          <w:rFonts w:ascii="標楷體" w:eastAsia="標楷體" w:hint="eastAsia"/>
          <w:color w:val="FF0000"/>
          <w:kern w:val="2"/>
          <w:sz w:val="32"/>
          <w:szCs w:val="24"/>
        </w:rPr>
        <w:t>數很多</w:t>
      </w:r>
      <w:r w:rsidRPr="00FC3600">
        <w:rPr>
          <w:rFonts w:ascii="標楷體" w:eastAsia="標楷體" w:hAnsi="標楷體" w:hint="eastAsia"/>
          <w:color w:val="FF0000"/>
          <w:kern w:val="2"/>
          <w:sz w:val="32"/>
          <w:szCs w:val="24"/>
        </w:rPr>
        <w:t>，</w:t>
      </w:r>
      <w:r w:rsidRPr="00FC3600">
        <w:rPr>
          <w:rFonts w:ascii="標楷體" w:eastAsia="標楷體" w:hint="eastAsia"/>
          <w:color w:val="FF0000"/>
          <w:kern w:val="2"/>
          <w:sz w:val="32"/>
          <w:szCs w:val="24"/>
        </w:rPr>
        <w:t xml:space="preserve">原則            </w:t>
      </w:r>
      <w:proofErr w:type="gramStart"/>
      <w:r w:rsidRPr="00FC3600">
        <w:rPr>
          <w:rFonts w:ascii="標楷體" w:eastAsia="標楷體" w:hint="eastAsia"/>
          <w:color w:val="FF0000"/>
          <w:kern w:val="2"/>
          <w:sz w:val="32"/>
          <w:szCs w:val="24"/>
        </w:rPr>
        <w:t>同意免填</w:t>
      </w:r>
      <w:proofErr w:type="gramEnd"/>
      <w:r w:rsidRPr="00FC3600">
        <w:rPr>
          <w:rFonts w:ascii="標楷體" w:eastAsia="標楷體" w:hAnsi="標楷體" w:hint="eastAsia"/>
          <w:color w:val="FF0000"/>
          <w:kern w:val="2"/>
          <w:sz w:val="32"/>
          <w:szCs w:val="24"/>
        </w:rPr>
        <w:t>。</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ind w:leftChars="1" w:left="755" w:hangingChars="235" w:hanging="753"/>
        <w:rPr>
          <w:rFonts w:ascii="標楷體" w:eastAsia="標楷體" w:hAnsi="標楷體"/>
          <w:b/>
          <w:kern w:val="2"/>
          <w:sz w:val="32"/>
          <w:szCs w:val="32"/>
        </w:rPr>
      </w:pPr>
      <w:r w:rsidRPr="00FC3600">
        <w:rPr>
          <w:rFonts w:ascii="標楷體" w:eastAsia="標楷體" w:hAnsi="標楷體" w:hint="eastAsia"/>
          <w:b/>
          <w:kern w:val="2"/>
          <w:sz w:val="32"/>
          <w:szCs w:val="32"/>
        </w:rPr>
        <w:t>第五案</w:t>
      </w:r>
    </w:p>
    <w:p w:rsidR="00FC3600" w:rsidRPr="00FC3600" w:rsidRDefault="00FC3600" w:rsidP="00FC3600">
      <w:pPr>
        <w:autoSpaceDE/>
        <w:autoSpaceDN/>
        <w:adjustRightInd/>
        <w:spacing w:line="600" w:lineRule="exact"/>
        <w:ind w:leftChars="1" w:left="754" w:hangingChars="235" w:hanging="752"/>
        <w:rPr>
          <w:rFonts w:ascii="標楷體" w:eastAsia="標楷體" w:hAnsi="標楷體"/>
          <w:kern w:val="2"/>
          <w:sz w:val="32"/>
          <w:szCs w:val="32"/>
        </w:rPr>
      </w:pPr>
      <w:r w:rsidRPr="00FC3600">
        <w:rPr>
          <w:rFonts w:ascii="標楷體" w:eastAsia="標楷體" w:hAnsi="標楷體" w:hint="eastAsia"/>
          <w:kern w:val="2"/>
          <w:sz w:val="32"/>
          <w:szCs w:val="32"/>
        </w:rPr>
        <w:t>案  由：建請修正</w:t>
      </w:r>
      <w:proofErr w:type="gramStart"/>
      <w:r w:rsidRPr="00FC3600">
        <w:rPr>
          <w:rFonts w:ascii="標楷體" w:eastAsia="標楷體" w:hAnsi="標楷體" w:hint="eastAsia"/>
          <w:kern w:val="2"/>
          <w:sz w:val="32"/>
          <w:szCs w:val="32"/>
        </w:rPr>
        <w:t>分表用球塞型</w:t>
      </w:r>
      <w:proofErr w:type="gramEnd"/>
      <w:r w:rsidRPr="00FC3600">
        <w:rPr>
          <w:rFonts w:ascii="標楷體" w:eastAsia="標楷體" w:hAnsi="標楷體" w:hint="eastAsia"/>
          <w:kern w:val="2"/>
          <w:sz w:val="32"/>
          <w:szCs w:val="32"/>
        </w:rPr>
        <w:t>伸縮止水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開關把手方向</w:t>
      </w:r>
    </w:p>
    <w:p w:rsidR="00FC3600" w:rsidRPr="00FC3600" w:rsidRDefault="00FC3600" w:rsidP="00FC3600">
      <w:pPr>
        <w:autoSpaceDE/>
        <w:autoSpaceDN/>
        <w:adjustRightInd/>
        <w:ind w:leftChars="1" w:left="754" w:hangingChars="235" w:hanging="752"/>
        <w:rPr>
          <w:rFonts w:ascii="標楷體" w:eastAsia="標楷體" w:hAnsi="標楷體" w:hint="eastAsia"/>
          <w:kern w:val="2"/>
          <w:sz w:val="32"/>
          <w:szCs w:val="32"/>
        </w:rPr>
      </w:pPr>
      <w:r w:rsidRPr="00FC3600">
        <w:rPr>
          <w:rFonts w:ascii="標楷體" w:eastAsia="標楷體" w:hAnsi="標楷體" w:hint="eastAsia"/>
          <w:kern w:val="2"/>
          <w:sz w:val="32"/>
          <w:szCs w:val="32"/>
        </w:rPr>
        <w:t>說  明:</w:t>
      </w:r>
    </w:p>
    <w:p w:rsidR="00FC3600" w:rsidRPr="00FC3600" w:rsidRDefault="00FC3600" w:rsidP="00FC3600">
      <w:pPr>
        <w:numPr>
          <w:ilvl w:val="0"/>
          <w:numId w:val="15"/>
        </w:numPr>
        <w:autoSpaceDE/>
        <w:autoSpaceDN/>
        <w:adjustRightInd/>
        <w:rPr>
          <w:rFonts w:ascii="標楷體" w:eastAsia="標楷體" w:hAnsi="標楷體" w:hint="eastAsia"/>
          <w:kern w:val="2"/>
          <w:sz w:val="32"/>
          <w:szCs w:val="32"/>
        </w:rPr>
      </w:pPr>
      <w:r w:rsidRPr="00FC3600">
        <w:rPr>
          <w:rFonts w:ascii="標楷體" w:eastAsia="標楷體" w:hAnsi="標楷體" w:hint="eastAsia"/>
          <w:kern w:val="2"/>
          <w:sz w:val="32"/>
          <w:szCs w:val="32"/>
        </w:rPr>
        <w:t>貴公司</w:t>
      </w:r>
      <w:proofErr w:type="gramStart"/>
      <w:r w:rsidRPr="00FC3600">
        <w:rPr>
          <w:rFonts w:ascii="標楷體" w:eastAsia="標楷體" w:hAnsi="標楷體" w:hint="eastAsia"/>
          <w:kern w:val="2"/>
          <w:sz w:val="32"/>
          <w:szCs w:val="32"/>
        </w:rPr>
        <w:t>分表用球塞型</w:t>
      </w:r>
      <w:proofErr w:type="gramEnd"/>
      <w:r w:rsidRPr="00FC3600">
        <w:rPr>
          <w:rFonts w:ascii="標楷體" w:eastAsia="標楷體" w:hAnsi="標楷體" w:hint="eastAsia"/>
          <w:kern w:val="2"/>
          <w:sz w:val="32"/>
          <w:szCs w:val="32"/>
        </w:rPr>
        <w:t>伸縮止水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之標準圖面（詳附件）開關</w:t>
      </w:r>
    </w:p>
    <w:p w:rsidR="00FC3600" w:rsidRPr="00FC3600" w:rsidRDefault="00FC3600" w:rsidP="00FC3600">
      <w:pPr>
        <w:autoSpaceDE/>
        <w:autoSpaceDN/>
        <w:adjustRightInd/>
        <w:ind w:left="482"/>
        <w:rPr>
          <w:rFonts w:ascii="標楷體" w:eastAsia="標楷體" w:hAnsi="標楷體" w:hint="eastAsia"/>
          <w:kern w:val="2"/>
          <w:sz w:val="32"/>
          <w:szCs w:val="32"/>
        </w:rPr>
      </w:pPr>
      <w:r w:rsidRPr="00FC3600">
        <w:rPr>
          <w:rFonts w:ascii="標楷體" w:eastAsia="標楷體" w:hAnsi="標楷體" w:hint="eastAsia"/>
          <w:kern w:val="2"/>
          <w:sz w:val="32"/>
          <w:szCs w:val="32"/>
        </w:rPr>
        <w:t xml:space="preserve">   把手方向是指向水表。</w:t>
      </w:r>
    </w:p>
    <w:p w:rsidR="00FC3600" w:rsidRPr="00FC3600" w:rsidRDefault="00FC3600" w:rsidP="00FC3600">
      <w:pPr>
        <w:numPr>
          <w:ilvl w:val="0"/>
          <w:numId w:val="15"/>
        </w:numPr>
        <w:autoSpaceDE/>
        <w:autoSpaceDN/>
        <w:adjustRightInd/>
        <w:rPr>
          <w:rFonts w:ascii="標楷體" w:eastAsia="標楷體" w:hAnsi="標楷體" w:hint="eastAsia"/>
          <w:kern w:val="2"/>
          <w:sz w:val="32"/>
          <w:szCs w:val="32"/>
        </w:rPr>
      </w:pPr>
      <w:r w:rsidRPr="00FC3600">
        <w:rPr>
          <w:rFonts w:ascii="標楷體" w:eastAsia="標楷體" w:hAnsi="標楷體" w:hint="eastAsia"/>
          <w:kern w:val="2"/>
          <w:sz w:val="32"/>
          <w:szCs w:val="32"/>
        </w:rPr>
        <w:lastRenderedPageBreak/>
        <w:t>日前向貴處購買之止水</w:t>
      </w:r>
      <w:proofErr w:type="gramStart"/>
      <w:r w:rsidRPr="00FC3600">
        <w:rPr>
          <w:rFonts w:ascii="標楷體" w:eastAsia="標楷體" w:hAnsi="標楷體" w:hint="eastAsia"/>
          <w:kern w:val="2"/>
          <w:sz w:val="32"/>
          <w:szCs w:val="32"/>
        </w:rPr>
        <w:t>栓</w:t>
      </w:r>
      <w:proofErr w:type="gramEnd"/>
      <w:r w:rsidRPr="00FC3600">
        <w:rPr>
          <w:rFonts w:ascii="標楷體" w:eastAsia="標楷體" w:hAnsi="標楷體" w:hint="eastAsia"/>
          <w:kern w:val="2"/>
          <w:sz w:val="32"/>
          <w:szCs w:val="32"/>
        </w:rPr>
        <w:t>把手方向，正好反方向指向給水幹管。</w:t>
      </w:r>
    </w:p>
    <w:p w:rsidR="00FC3600" w:rsidRPr="00FC3600" w:rsidRDefault="00FC3600" w:rsidP="00FC3600">
      <w:pPr>
        <w:numPr>
          <w:ilvl w:val="0"/>
          <w:numId w:val="15"/>
        </w:numPr>
        <w:autoSpaceDE/>
        <w:autoSpaceDN/>
        <w:adjustRightInd/>
        <w:rPr>
          <w:rFonts w:ascii="標楷體" w:eastAsia="標楷體" w:hAnsi="標楷體"/>
          <w:kern w:val="2"/>
          <w:sz w:val="32"/>
          <w:szCs w:val="32"/>
        </w:rPr>
      </w:pPr>
      <w:r w:rsidRPr="00FC3600">
        <w:rPr>
          <w:rFonts w:ascii="標楷體" w:eastAsia="標楷體" w:hAnsi="標楷體" w:hint="eastAsia"/>
          <w:kern w:val="2"/>
          <w:sz w:val="32"/>
          <w:szCs w:val="32"/>
        </w:rPr>
        <w:t>造成操作因方向不同，會卡到給水幹管，導致無法順利開與關。</w:t>
      </w:r>
    </w:p>
    <w:p w:rsidR="00FC3600" w:rsidRPr="00FC3600" w:rsidRDefault="00FC3600" w:rsidP="00FC3600">
      <w:pPr>
        <w:autoSpaceDE/>
        <w:autoSpaceDN/>
        <w:adjustRightInd/>
        <w:spacing w:line="600" w:lineRule="exact"/>
        <w:ind w:left="2"/>
        <w:rPr>
          <w:rFonts w:ascii="標楷體" w:eastAsia="標楷體"/>
          <w:color w:val="FF0000"/>
          <w:kern w:val="2"/>
          <w:sz w:val="32"/>
          <w:szCs w:val="24"/>
        </w:rPr>
      </w:pPr>
      <w:r w:rsidRPr="00FC3600">
        <w:rPr>
          <w:rFonts w:ascii="標楷體" w:eastAsia="標楷體" w:hint="eastAsia"/>
          <w:color w:val="FF0000"/>
          <w:kern w:val="2"/>
          <w:sz w:val="32"/>
          <w:szCs w:val="24"/>
        </w:rPr>
        <w:t>業務課說明：</w:t>
      </w:r>
    </w:p>
    <w:p w:rsidR="00FC3600" w:rsidRPr="00FC3600" w:rsidRDefault="00FC3600" w:rsidP="00FC3600">
      <w:pPr>
        <w:autoSpaceDE/>
        <w:autoSpaceDN/>
        <w:adjustRightInd/>
        <w:spacing w:line="600" w:lineRule="exact"/>
        <w:ind w:left="2"/>
        <w:rPr>
          <w:rFonts w:ascii="標楷體" w:eastAsia="標楷體"/>
          <w:color w:val="FF0000"/>
          <w:kern w:val="2"/>
          <w:sz w:val="32"/>
          <w:szCs w:val="24"/>
        </w:rPr>
      </w:pPr>
      <w:r w:rsidRPr="00FC3600">
        <w:rPr>
          <w:rFonts w:ascii="標楷體" w:eastAsia="標楷體" w:hint="eastAsia"/>
          <w:color w:val="FF0000"/>
          <w:kern w:val="2"/>
          <w:sz w:val="32"/>
          <w:szCs w:val="24"/>
        </w:rPr>
        <w:t>本處已請廠商依本公司</w:t>
      </w:r>
      <w:r w:rsidRPr="00FC3600">
        <w:rPr>
          <w:rFonts w:ascii="標楷體" w:eastAsia="標楷體" w:hAnsi="標楷體" w:hint="eastAsia"/>
          <w:color w:val="FF0000"/>
          <w:kern w:val="2"/>
          <w:sz w:val="32"/>
          <w:szCs w:val="24"/>
        </w:rPr>
        <w:t>「</w:t>
      </w:r>
      <w:proofErr w:type="gramStart"/>
      <w:r w:rsidRPr="00FC3600">
        <w:rPr>
          <w:rFonts w:ascii="標楷體" w:eastAsia="標楷體" w:hAnsi="標楷體" w:hint="eastAsia"/>
          <w:color w:val="FF0000"/>
          <w:kern w:val="2"/>
          <w:sz w:val="32"/>
          <w:szCs w:val="24"/>
        </w:rPr>
        <w:t>分表用球塞型</w:t>
      </w:r>
      <w:proofErr w:type="gramEnd"/>
      <w:r w:rsidRPr="00FC3600">
        <w:rPr>
          <w:rFonts w:ascii="標楷體" w:eastAsia="標楷體" w:hAnsi="標楷體" w:hint="eastAsia"/>
          <w:color w:val="FF0000"/>
          <w:kern w:val="2"/>
          <w:sz w:val="32"/>
          <w:szCs w:val="24"/>
        </w:rPr>
        <w:t>伸縮止水</w:t>
      </w:r>
      <w:proofErr w:type="gramStart"/>
      <w:r w:rsidRPr="00FC3600">
        <w:rPr>
          <w:rFonts w:ascii="標楷體" w:eastAsia="標楷體" w:hAnsi="標楷體" w:hint="eastAsia"/>
          <w:color w:val="FF0000"/>
          <w:kern w:val="2"/>
          <w:sz w:val="32"/>
          <w:szCs w:val="24"/>
        </w:rPr>
        <w:t>栓</w:t>
      </w:r>
      <w:proofErr w:type="gramEnd"/>
      <w:r w:rsidRPr="00FC3600">
        <w:rPr>
          <w:rFonts w:ascii="標楷體" w:eastAsia="標楷體" w:hAnsi="標楷體" w:hint="eastAsia"/>
          <w:color w:val="FF0000"/>
          <w:kern w:val="2"/>
          <w:sz w:val="32"/>
          <w:szCs w:val="24"/>
        </w:rPr>
        <w:t>」之標準圖示交貨。</w:t>
      </w:r>
    </w:p>
    <w:p w:rsidR="00FC3600" w:rsidRPr="00FC3600" w:rsidRDefault="00FC3600" w:rsidP="00FC3600">
      <w:pPr>
        <w:autoSpaceDE/>
        <w:autoSpaceDN/>
        <w:adjustRightInd/>
        <w:spacing w:line="600" w:lineRule="exact"/>
        <w:rPr>
          <w:rFonts w:ascii="標楷體" w:eastAsia="標楷體" w:hAnsi="標楷體" w:hint="eastAsia"/>
          <w:kern w:val="2"/>
          <w:sz w:val="32"/>
          <w:szCs w:val="32"/>
        </w:rPr>
      </w:pPr>
      <w:r w:rsidRPr="00FC3600">
        <w:rPr>
          <w:rFonts w:ascii="標楷體" w:eastAsia="標楷體" w:hint="eastAsia"/>
          <w:b/>
          <w:color w:val="0070C0"/>
          <w:kern w:val="2"/>
          <w:sz w:val="32"/>
          <w:szCs w:val="24"/>
        </w:rPr>
        <w:t>決  議：依業務課說明辦理。</w:t>
      </w:r>
    </w:p>
    <w:p w:rsidR="00FC3600" w:rsidRPr="00FC3600" w:rsidRDefault="00FC3600" w:rsidP="00FC3600">
      <w:pPr>
        <w:autoSpaceDE/>
        <w:autoSpaceDN/>
        <w:adjustRightInd/>
        <w:spacing w:line="500" w:lineRule="exact"/>
        <w:rPr>
          <w:rFonts w:ascii="標楷體" w:eastAsia="標楷體" w:hAnsi="標楷體" w:hint="eastAsia"/>
          <w:b/>
          <w:color w:val="0070C0"/>
          <w:kern w:val="2"/>
          <w:sz w:val="32"/>
          <w:szCs w:val="32"/>
        </w:rPr>
      </w:pPr>
    </w:p>
    <w:p w:rsidR="00FC3600" w:rsidRPr="00FC3600" w:rsidRDefault="00FC3600" w:rsidP="00FC3600">
      <w:pPr>
        <w:autoSpaceDE/>
        <w:autoSpaceDN/>
        <w:adjustRightInd/>
        <w:spacing w:line="500" w:lineRule="exact"/>
        <w:rPr>
          <w:rFonts w:ascii="標楷體" w:eastAsia="標楷體" w:hAnsi="標楷體" w:hint="eastAsia"/>
          <w:b/>
          <w:kern w:val="2"/>
          <w:sz w:val="32"/>
          <w:szCs w:val="32"/>
        </w:rPr>
      </w:pPr>
      <w:r w:rsidRPr="00FC3600">
        <w:rPr>
          <w:rFonts w:ascii="標楷體" w:eastAsia="標楷體" w:hAnsi="標楷體" w:hint="eastAsia"/>
          <w:b/>
          <w:kern w:val="2"/>
          <w:sz w:val="32"/>
          <w:szCs w:val="32"/>
        </w:rPr>
        <w:t>七、臨時動議</w:t>
      </w:r>
    </w:p>
    <w:p w:rsidR="00FC3600" w:rsidRPr="00FC3600" w:rsidRDefault="00FC3600" w:rsidP="00FC3600">
      <w:pPr>
        <w:autoSpaceDE/>
        <w:autoSpaceDN/>
        <w:adjustRightInd/>
        <w:spacing w:line="500" w:lineRule="exact"/>
        <w:rPr>
          <w:rFonts w:ascii="標楷體" w:eastAsia="標楷體" w:hAnsi="標楷體" w:hint="eastAsia"/>
          <w:b/>
          <w:kern w:val="2"/>
          <w:sz w:val="32"/>
          <w:szCs w:val="32"/>
          <w:u w:val="single"/>
        </w:rPr>
      </w:pPr>
      <w:r w:rsidRPr="00FC3600">
        <w:rPr>
          <w:rFonts w:ascii="標楷體" w:eastAsia="標楷體" w:hAnsi="標楷體" w:hint="eastAsia"/>
          <w:b/>
          <w:kern w:val="2"/>
          <w:sz w:val="32"/>
          <w:szCs w:val="32"/>
        </w:rPr>
        <w:t xml:space="preserve">    </w:t>
      </w:r>
      <w:r w:rsidRPr="00FC3600">
        <w:rPr>
          <w:rFonts w:ascii="標楷體" w:eastAsia="標楷體" w:hAnsi="標楷體" w:hint="eastAsia"/>
          <w:b/>
          <w:kern w:val="2"/>
          <w:sz w:val="32"/>
          <w:szCs w:val="32"/>
          <w:u w:val="single"/>
        </w:rPr>
        <w:t>新中市辦事處</w:t>
      </w:r>
    </w:p>
    <w:p w:rsidR="00FC3600" w:rsidRPr="00FC3600" w:rsidRDefault="00FC3600" w:rsidP="00FC3600">
      <w:pPr>
        <w:autoSpaceDE/>
        <w:autoSpaceDN/>
        <w:adjustRightInd/>
        <w:spacing w:line="600" w:lineRule="exact"/>
        <w:rPr>
          <w:rFonts w:ascii="標楷體" w:eastAsia="標楷體" w:hAnsi="標楷體"/>
          <w:kern w:val="2"/>
          <w:sz w:val="32"/>
          <w:szCs w:val="32"/>
        </w:rPr>
      </w:pPr>
      <w:r w:rsidRPr="00FC3600">
        <w:rPr>
          <w:rFonts w:ascii="標楷體" w:eastAsia="標楷體" w:hAnsi="標楷體" w:hint="eastAsia"/>
          <w:kern w:val="2"/>
          <w:sz w:val="32"/>
          <w:szCs w:val="32"/>
        </w:rPr>
        <w:t>第一案</w:t>
      </w:r>
    </w:p>
    <w:p w:rsidR="00FC3600" w:rsidRPr="00FC3600" w:rsidRDefault="00FC3600" w:rsidP="00FC3600">
      <w:pPr>
        <w:autoSpaceDE/>
        <w:autoSpaceDN/>
        <w:adjustRightInd/>
        <w:spacing w:line="600" w:lineRule="exact"/>
        <w:rPr>
          <w:rFonts w:ascii="標楷體" w:eastAsia="標楷體" w:hAnsi="標楷體"/>
          <w:kern w:val="2"/>
          <w:sz w:val="32"/>
          <w:szCs w:val="32"/>
        </w:rPr>
      </w:pPr>
      <w:r w:rsidRPr="00FC3600">
        <w:rPr>
          <w:rFonts w:ascii="標楷體" w:eastAsia="標楷體" w:hAnsi="標楷體" w:hint="eastAsia"/>
          <w:kern w:val="2"/>
          <w:sz w:val="32"/>
          <w:szCs w:val="32"/>
        </w:rPr>
        <w:t>案  由：建請自來水公司</w:t>
      </w:r>
      <w:proofErr w:type="gramStart"/>
      <w:r w:rsidRPr="00FC3600">
        <w:rPr>
          <w:rFonts w:ascii="標楷體" w:eastAsia="標楷體" w:hAnsi="標楷體" w:hint="eastAsia"/>
          <w:kern w:val="2"/>
          <w:sz w:val="32"/>
          <w:szCs w:val="32"/>
        </w:rPr>
        <w:t>將延管工程</w:t>
      </w:r>
      <w:proofErr w:type="gramEnd"/>
      <w:r w:rsidRPr="00FC3600">
        <w:rPr>
          <w:rFonts w:ascii="標楷體" w:eastAsia="標楷體" w:hAnsi="標楷體" w:hint="eastAsia"/>
          <w:kern w:val="2"/>
          <w:sz w:val="32"/>
          <w:szCs w:val="32"/>
        </w:rPr>
        <w:t>及新裝工程</w:t>
      </w:r>
      <w:proofErr w:type="gramStart"/>
      <w:r w:rsidRPr="00FC3600">
        <w:rPr>
          <w:rFonts w:ascii="標楷體" w:eastAsia="標楷體" w:hAnsi="標楷體" w:hint="eastAsia"/>
          <w:kern w:val="2"/>
          <w:sz w:val="32"/>
          <w:szCs w:val="32"/>
        </w:rPr>
        <w:t>併</w:t>
      </w:r>
      <w:proofErr w:type="gramEnd"/>
      <w:r w:rsidRPr="00FC3600">
        <w:rPr>
          <w:rFonts w:ascii="標楷體" w:eastAsia="標楷體" w:hAnsi="標楷體" w:hint="eastAsia"/>
          <w:kern w:val="2"/>
          <w:sz w:val="32"/>
          <w:szCs w:val="32"/>
        </w:rPr>
        <w:t>案施工。</w:t>
      </w:r>
    </w:p>
    <w:p w:rsidR="00FC3600" w:rsidRPr="00FC3600" w:rsidRDefault="00FC3600" w:rsidP="00FC3600">
      <w:pPr>
        <w:autoSpaceDE/>
        <w:autoSpaceDN/>
        <w:adjustRightInd/>
        <w:spacing w:line="600" w:lineRule="exact"/>
        <w:rPr>
          <w:rFonts w:ascii="標楷體" w:eastAsia="標楷體" w:hAnsi="標楷體"/>
          <w:kern w:val="2"/>
          <w:sz w:val="32"/>
          <w:szCs w:val="32"/>
        </w:rPr>
      </w:pPr>
      <w:r w:rsidRPr="00FC3600">
        <w:rPr>
          <w:rFonts w:ascii="標楷體" w:eastAsia="標楷體" w:hAnsi="標楷體" w:hint="eastAsia"/>
          <w:kern w:val="2"/>
          <w:sz w:val="32"/>
          <w:szCs w:val="32"/>
        </w:rPr>
        <w:t>說  明：建設公司大型建案委託民意代表至營運、服務所求情，則施</w:t>
      </w:r>
    </w:p>
    <w:p w:rsidR="00FC3600" w:rsidRPr="00FC3600" w:rsidRDefault="00FC3600" w:rsidP="00FC3600">
      <w:pPr>
        <w:autoSpaceDE/>
        <w:autoSpaceDN/>
        <w:adjustRightInd/>
        <w:spacing w:line="600" w:lineRule="exact"/>
        <w:rPr>
          <w:rFonts w:ascii="標楷體" w:eastAsia="標楷體" w:hAnsi="標楷體"/>
          <w:kern w:val="2"/>
          <w:sz w:val="32"/>
          <w:szCs w:val="32"/>
        </w:rPr>
      </w:pPr>
      <w:r w:rsidRPr="00FC3600">
        <w:rPr>
          <w:rFonts w:ascii="標楷體" w:eastAsia="標楷體" w:hAnsi="標楷體" w:hint="eastAsia"/>
          <w:kern w:val="2"/>
          <w:sz w:val="32"/>
          <w:szCs w:val="32"/>
        </w:rPr>
        <w:t xml:space="preserve">        </w:t>
      </w:r>
      <w:proofErr w:type="gramStart"/>
      <w:r w:rsidRPr="00FC3600">
        <w:rPr>
          <w:rFonts w:ascii="標楷體" w:eastAsia="標楷體" w:hAnsi="標楷體" w:hint="eastAsia"/>
          <w:kern w:val="2"/>
          <w:sz w:val="32"/>
          <w:szCs w:val="32"/>
        </w:rPr>
        <w:t>工較快</w:t>
      </w:r>
      <w:proofErr w:type="gramEnd"/>
      <w:r w:rsidRPr="00FC3600">
        <w:rPr>
          <w:rFonts w:ascii="標楷體" w:eastAsia="標楷體" w:hAnsi="標楷體" w:hint="eastAsia"/>
          <w:kern w:val="2"/>
          <w:sz w:val="32"/>
          <w:szCs w:val="32"/>
        </w:rPr>
        <w:t>，其他零星用戶新裝施工拖太久。</w:t>
      </w:r>
    </w:p>
    <w:p w:rsidR="00FC3600" w:rsidRPr="00FC3600" w:rsidRDefault="00FC3600" w:rsidP="00FC3600">
      <w:pPr>
        <w:autoSpaceDE/>
        <w:autoSpaceDN/>
        <w:adjustRightInd/>
        <w:spacing w:line="6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決  議：請自來水公司第四區</w:t>
      </w:r>
      <w:proofErr w:type="gramStart"/>
      <w:r w:rsidRPr="00FC3600">
        <w:rPr>
          <w:rFonts w:ascii="標楷體" w:eastAsia="標楷體" w:hAnsi="標楷體" w:hint="eastAsia"/>
          <w:b/>
          <w:color w:val="0070C0"/>
          <w:kern w:val="2"/>
          <w:sz w:val="32"/>
          <w:szCs w:val="32"/>
        </w:rPr>
        <w:t>處視延管</w:t>
      </w:r>
      <w:proofErr w:type="gramEnd"/>
      <w:r w:rsidRPr="00FC3600">
        <w:rPr>
          <w:rFonts w:ascii="標楷體" w:eastAsia="標楷體" w:hAnsi="標楷體" w:hint="eastAsia"/>
          <w:b/>
          <w:color w:val="0070C0"/>
          <w:kern w:val="2"/>
          <w:sz w:val="32"/>
          <w:szCs w:val="32"/>
        </w:rPr>
        <w:t>工程規模、申請戶數</w:t>
      </w:r>
      <w:proofErr w:type="gramStart"/>
      <w:r w:rsidRPr="00FC3600">
        <w:rPr>
          <w:rFonts w:ascii="標楷體" w:eastAsia="標楷體" w:hAnsi="標楷體" w:hint="eastAsia"/>
          <w:b/>
          <w:color w:val="0070C0"/>
          <w:kern w:val="2"/>
          <w:sz w:val="32"/>
          <w:szCs w:val="32"/>
        </w:rPr>
        <w:t>研</w:t>
      </w:r>
      <w:proofErr w:type="gramEnd"/>
      <w:r w:rsidRPr="00FC3600">
        <w:rPr>
          <w:rFonts w:ascii="標楷體" w:eastAsia="標楷體" w:hAnsi="標楷體" w:hint="eastAsia"/>
          <w:b/>
          <w:color w:val="0070C0"/>
          <w:kern w:val="2"/>
          <w:sz w:val="32"/>
          <w:szCs w:val="32"/>
        </w:rPr>
        <w:t>議辦</w:t>
      </w:r>
    </w:p>
    <w:p w:rsidR="00FC3600" w:rsidRPr="00FC3600" w:rsidRDefault="00FC3600" w:rsidP="00FC3600">
      <w:pPr>
        <w:autoSpaceDE/>
        <w:autoSpaceDN/>
        <w:adjustRightInd/>
        <w:spacing w:line="600" w:lineRule="exact"/>
        <w:rPr>
          <w:rFonts w:ascii="標楷體" w:eastAsia="標楷體" w:hAnsi="標楷體" w:hint="eastAsia"/>
          <w:b/>
          <w:color w:val="0070C0"/>
          <w:kern w:val="2"/>
          <w:sz w:val="32"/>
          <w:szCs w:val="32"/>
        </w:rPr>
      </w:pPr>
      <w:r w:rsidRPr="00FC3600">
        <w:rPr>
          <w:rFonts w:ascii="標楷體" w:eastAsia="標楷體" w:hAnsi="標楷體" w:hint="eastAsia"/>
          <w:b/>
          <w:color w:val="0070C0"/>
          <w:kern w:val="2"/>
          <w:sz w:val="32"/>
          <w:szCs w:val="32"/>
        </w:rPr>
        <w:t xml:space="preserve">        理</w:t>
      </w:r>
      <w:proofErr w:type="gramStart"/>
      <w:r w:rsidRPr="00FC3600">
        <w:rPr>
          <w:rFonts w:ascii="標楷體" w:eastAsia="標楷體" w:hAnsi="標楷體" w:hint="eastAsia"/>
          <w:b/>
          <w:color w:val="0070C0"/>
          <w:kern w:val="2"/>
          <w:sz w:val="32"/>
          <w:szCs w:val="32"/>
        </w:rPr>
        <w:t>併</w:t>
      </w:r>
      <w:proofErr w:type="gramEnd"/>
      <w:r w:rsidRPr="00FC3600">
        <w:rPr>
          <w:rFonts w:ascii="標楷體" w:eastAsia="標楷體" w:hAnsi="標楷體" w:hint="eastAsia"/>
          <w:b/>
          <w:color w:val="0070C0"/>
          <w:kern w:val="2"/>
          <w:sz w:val="32"/>
          <w:szCs w:val="32"/>
        </w:rPr>
        <w:t>案發包。</w:t>
      </w:r>
    </w:p>
    <w:p w:rsidR="00FC3600" w:rsidRPr="00FC3600" w:rsidRDefault="00FC3600" w:rsidP="00FC3600">
      <w:pPr>
        <w:autoSpaceDE/>
        <w:autoSpaceDN/>
        <w:adjustRightInd/>
        <w:spacing w:line="500" w:lineRule="exact"/>
        <w:rPr>
          <w:rFonts w:ascii="標楷體" w:eastAsia="標楷體" w:hAnsi="標楷體" w:hint="eastAsia"/>
          <w:b/>
          <w:color w:val="0070C0"/>
          <w:kern w:val="2"/>
          <w:sz w:val="32"/>
          <w:szCs w:val="32"/>
        </w:rPr>
      </w:pPr>
    </w:p>
    <w:p w:rsidR="00FC3600" w:rsidRPr="00FC3600" w:rsidRDefault="00FC3600" w:rsidP="00FC3600">
      <w:pPr>
        <w:autoSpaceDE/>
        <w:autoSpaceDN/>
        <w:adjustRightInd/>
        <w:spacing w:line="500" w:lineRule="exact"/>
        <w:rPr>
          <w:rFonts w:ascii="標楷體" w:eastAsia="標楷體" w:hAnsi="標楷體" w:hint="eastAsia"/>
          <w:b/>
          <w:color w:val="0070C0"/>
          <w:kern w:val="2"/>
          <w:sz w:val="32"/>
          <w:szCs w:val="32"/>
        </w:rPr>
      </w:pPr>
    </w:p>
    <w:p w:rsidR="00FC3600" w:rsidRPr="00FC3600" w:rsidRDefault="00FC3600" w:rsidP="00FC3600">
      <w:pPr>
        <w:autoSpaceDE/>
        <w:autoSpaceDN/>
        <w:adjustRightInd/>
        <w:spacing w:line="500" w:lineRule="exact"/>
        <w:rPr>
          <w:rFonts w:ascii="標楷體" w:eastAsia="標楷體" w:hAnsi="標楷體"/>
          <w:kern w:val="2"/>
          <w:sz w:val="40"/>
          <w:szCs w:val="40"/>
        </w:rPr>
      </w:pPr>
      <w:r w:rsidRPr="00FC3600">
        <w:rPr>
          <w:rFonts w:ascii="標楷體" w:eastAsia="標楷體" w:hAnsi="標楷體" w:hint="eastAsia"/>
          <w:b/>
          <w:kern w:val="2"/>
          <w:sz w:val="32"/>
          <w:szCs w:val="32"/>
        </w:rPr>
        <w:t>八、散會</w:t>
      </w:r>
    </w:p>
    <w:sectPr w:rsidR="00FC3600" w:rsidRPr="00FC3600" w:rsidSect="00FC3600">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E6" w:rsidRDefault="00C342E6" w:rsidP="00DA67C6">
      <w:r>
        <w:separator/>
      </w:r>
    </w:p>
  </w:endnote>
  <w:endnote w:type="continuationSeparator" w:id="0">
    <w:p w:rsidR="00C342E6" w:rsidRDefault="00C342E6" w:rsidP="00DA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行書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E6" w:rsidRDefault="00C342E6" w:rsidP="00DA67C6">
      <w:r>
        <w:separator/>
      </w:r>
    </w:p>
  </w:footnote>
  <w:footnote w:type="continuationSeparator" w:id="0">
    <w:p w:rsidR="00C342E6" w:rsidRDefault="00C342E6" w:rsidP="00DA6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822"/>
    <w:multiLevelType w:val="singleLevel"/>
    <w:tmpl w:val="4704D18A"/>
    <w:lvl w:ilvl="0">
      <w:start w:val="2"/>
      <w:numFmt w:val="taiwaneseCountingThousand"/>
      <w:lvlText w:val="%1"/>
      <w:lvlJc w:val="left"/>
      <w:pPr>
        <w:tabs>
          <w:tab w:val="num" w:pos="360"/>
        </w:tabs>
        <w:ind w:left="360" w:hanging="360"/>
      </w:pPr>
      <w:rPr>
        <w:rFonts w:hint="eastAsia"/>
      </w:rPr>
    </w:lvl>
  </w:abstractNum>
  <w:abstractNum w:abstractNumId="1">
    <w:nsid w:val="04AE435A"/>
    <w:multiLevelType w:val="singleLevel"/>
    <w:tmpl w:val="3E3CEC28"/>
    <w:lvl w:ilvl="0">
      <w:start w:val="1"/>
      <w:numFmt w:val="taiwaneseCountingThousand"/>
      <w:lvlText w:val="%1、"/>
      <w:lvlJc w:val="left"/>
      <w:pPr>
        <w:tabs>
          <w:tab w:val="num" w:pos="1200"/>
        </w:tabs>
        <w:ind w:left="1200" w:hanging="600"/>
      </w:pPr>
      <w:rPr>
        <w:rFonts w:hint="eastAsia"/>
      </w:rPr>
    </w:lvl>
  </w:abstractNum>
  <w:abstractNum w:abstractNumId="2">
    <w:nsid w:val="0F50291A"/>
    <w:multiLevelType w:val="hybridMultilevel"/>
    <w:tmpl w:val="21AC1650"/>
    <w:lvl w:ilvl="0" w:tplc="B6CAF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4A33C8"/>
    <w:multiLevelType w:val="hybridMultilevel"/>
    <w:tmpl w:val="F58C9AD6"/>
    <w:lvl w:ilvl="0" w:tplc="1430F3FA">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
    <w:nsid w:val="19022710"/>
    <w:multiLevelType w:val="singleLevel"/>
    <w:tmpl w:val="9A52E24E"/>
    <w:lvl w:ilvl="0">
      <w:start w:val="3"/>
      <w:numFmt w:val="taiwaneseCountingThousand"/>
      <w:lvlText w:val="%1"/>
      <w:lvlJc w:val="left"/>
      <w:pPr>
        <w:tabs>
          <w:tab w:val="num" w:pos="360"/>
        </w:tabs>
        <w:ind w:left="360" w:hanging="360"/>
      </w:pPr>
      <w:rPr>
        <w:rFonts w:hint="eastAsia"/>
      </w:rPr>
    </w:lvl>
  </w:abstractNum>
  <w:abstractNum w:abstractNumId="5">
    <w:nsid w:val="21BB344E"/>
    <w:multiLevelType w:val="singleLevel"/>
    <w:tmpl w:val="81C28498"/>
    <w:lvl w:ilvl="0">
      <w:start w:val="2"/>
      <w:numFmt w:val="taiwaneseCountingThousand"/>
      <w:lvlText w:val="%1"/>
      <w:lvlJc w:val="left"/>
      <w:pPr>
        <w:tabs>
          <w:tab w:val="num" w:pos="360"/>
        </w:tabs>
        <w:ind w:left="360" w:hanging="360"/>
      </w:pPr>
      <w:rPr>
        <w:rFonts w:hint="eastAsia"/>
      </w:rPr>
    </w:lvl>
  </w:abstractNum>
  <w:abstractNum w:abstractNumId="6">
    <w:nsid w:val="2345500C"/>
    <w:multiLevelType w:val="hybridMultilevel"/>
    <w:tmpl w:val="86946E54"/>
    <w:lvl w:ilvl="0" w:tplc="04C0AFE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AD398A"/>
    <w:multiLevelType w:val="hybridMultilevel"/>
    <w:tmpl w:val="49AA4D60"/>
    <w:lvl w:ilvl="0" w:tplc="BFA6DC48">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BF078B5"/>
    <w:multiLevelType w:val="hybridMultilevel"/>
    <w:tmpl w:val="1E889EF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4FF53C75"/>
    <w:multiLevelType w:val="hybridMultilevel"/>
    <w:tmpl w:val="FC20DBAE"/>
    <w:lvl w:ilvl="0" w:tplc="5DEA368E">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17641A"/>
    <w:multiLevelType w:val="singleLevel"/>
    <w:tmpl w:val="2506A350"/>
    <w:lvl w:ilvl="0">
      <w:start w:val="1"/>
      <w:numFmt w:val="taiwaneseCountingThousand"/>
      <w:lvlText w:val="%1、"/>
      <w:lvlJc w:val="left"/>
      <w:pPr>
        <w:tabs>
          <w:tab w:val="num" w:pos="855"/>
        </w:tabs>
        <w:ind w:left="855" w:hanging="690"/>
      </w:pPr>
      <w:rPr>
        <w:rFonts w:hint="eastAsia"/>
      </w:rPr>
    </w:lvl>
  </w:abstractNum>
  <w:abstractNum w:abstractNumId="11">
    <w:nsid w:val="5AD43E8F"/>
    <w:multiLevelType w:val="hybridMultilevel"/>
    <w:tmpl w:val="AB7EA5D0"/>
    <w:lvl w:ilvl="0" w:tplc="0D62EC60">
      <w:start w:val="1"/>
      <w:numFmt w:val="decimal"/>
      <w:lvlText w:val="%1."/>
      <w:lvlJc w:val="left"/>
      <w:pPr>
        <w:ind w:left="2014" w:hanging="360"/>
      </w:pPr>
      <w:rPr>
        <w:rFonts w:hint="default"/>
      </w:rPr>
    </w:lvl>
    <w:lvl w:ilvl="1" w:tplc="04090019" w:tentative="1">
      <w:start w:val="1"/>
      <w:numFmt w:val="ideographTraditional"/>
      <w:lvlText w:val="%2、"/>
      <w:lvlJc w:val="left"/>
      <w:pPr>
        <w:ind w:left="2614" w:hanging="480"/>
      </w:pPr>
    </w:lvl>
    <w:lvl w:ilvl="2" w:tplc="0409001B" w:tentative="1">
      <w:start w:val="1"/>
      <w:numFmt w:val="lowerRoman"/>
      <w:lvlText w:val="%3."/>
      <w:lvlJc w:val="right"/>
      <w:pPr>
        <w:ind w:left="3094" w:hanging="480"/>
      </w:pPr>
    </w:lvl>
    <w:lvl w:ilvl="3" w:tplc="0409000F" w:tentative="1">
      <w:start w:val="1"/>
      <w:numFmt w:val="decimal"/>
      <w:lvlText w:val="%4."/>
      <w:lvlJc w:val="left"/>
      <w:pPr>
        <w:ind w:left="3574" w:hanging="480"/>
      </w:pPr>
    </w:lvl>
    <w:lvl w:ilvl="4" w:tplc="04090019" w:tentative="1">
      <w:start w:val="1"/>
      <w:numFmt w:val="ideographTraditional"/>
      <w:lvlText w:val="%5、"/>
      <w:lvlJc w:val="left"/>
      <w:pPr>
        <w:ind w:left="4054" w:hanging="480"/>
      </w:pPr>
    </w:lvl>
    <w:lvl w:ilvl="5" w:tplc="0409001B" w:tentative="1">
      <w:start w:val="1"/>
      <w:numFmt w:val="lowerRoman"/>
      <w:lvlText w:val="%6."/>
      <w:lvlJc w:val="right"/>
      <w:pPr>
        <w:ind w:left="4534" w:hanging="480"/>
      </w:pPr>
    </w:lvl>
    <w:lvl w:ilvl="6" w:tplc="0409000F" w:tentative="1">
      <w:start w:val="1"/>
      <w:numFmt w:val="decimal"/>
      <w:lvlText w:val="%7."/>
      <w:lvlJc w:val="left"/>
      <w:pPr>
        <w:ind w:left="5014" w:hanging="480"/>
      </w:pPr>
    </w:lvl>
    <w:lvl w:ilvl="7" w:tplc="04090019" w:tentative="1">
      <w:start w:val="1"/>
      <w:numFmt w:val="ideographTraditional"/>
      <w:lvlText w:val="%8、"/>
      <w:lvlJc w:val="left"/>
      <w:pPr>
        <w:ind w:left="5494" w:hanging="480"/>
      </w:pPr>
    </w:lvl>
    <w:lvl w:ilvl="8" w:tplc="0409001B" w:tentative="1">
      <w:start w:val="1"/>
      <w:numFmt w:val="lowerRoman"/>
      <w:lvlText w:val="%9."/>
      <w:lvlJc w:val="right"/>
      <w:pPr>
        <w:ind w:left="5974" w:hanging="480"/>
      </w:pPr>
    </w:lvl>
  </w:abstractNum>
  <w:abstractNum w:abstractNumId="12">
    <w:nsid w:val="650A01FC"/>
    <w:multiLevelType w:val="hybridMultilevel"/>
    <w:tmpl w:val="0582A886"/>
    <w:lvl w:ilvl="0" w:tplc="D8A2659A">
      <w:start w:val="1"/>
      <w:numFmt w:val="taiwaneseCountingThousand"/>
      <w:lvlText w:val="%1、"/>
      <w:lvlJc w:val="left"/>
      <w:pPr>
        <w:ind w:left="480" w:hanging="480"/>
      </w:pPr>
      <w:rPr>
        <w:rFonts w:ascii="Times New Roman" w:hAnsi="Times New Roman" w:cs="Times New Roman" w:hint="default"/>
        <w:color w:val="auto"/>
      </w:rPr>
    </w:lvl>
    <w:lvl w:ilvl="1" w:tplc="9C445B32">
      <w:start w:val="1"/>
      <w:numFmt w:val="taiwaneseCountingThousand"/>
      <w:lvlText w:val="%2、"/>
      <w:lvlJc w:val="left"/>
      <w:pPr>
        <w:ind w:left="622"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71522BB3"/>
    <w:multiLevelType w:val="hybridMultilevel"/>
    <w:tmpl w:val="AF6898F0"/>
    <w:lvl w:ilvl="0" w:tplc="20D873CC">
      <w:start w:val="1"/>
      <w:numFmt w:val="taiwaneseCountingThousand"/>
      <w:lvlText w:val="(%1)"/>
      <w:lvlJc w:val="left"/>
      <w:pPr>
        <w:ind w:left="1244" w:hanging="480"/>
      </w:pPr>
    </w:lvl>
    <w:lvl w:ilvl="1" w:tplc="20D873CC">
      <w:start w:val="1"/>
      <w:numFmt w:val="taiwaneseCountingThousand"/>
      <w:lvlText w:val="(%2)"/>
      <w:lvlJc w:val="left"/>
      <w:pPr>
        <w:ind w:left="161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14">
    <w:nsid w:val="75645714"/>
    <w:multiLevelType w:val="singleLevel"/>
    <w:tmpl w:val="D4903A2C"/>
    <w:lvl w:ilvl="0">
      <w:start w:val="1"/>
      <w:numFmt w:val="taiwaneseCountingThousand"/>
      <w:lvlText w:val="(%1)"/>
      <w:lvlJc w:val="left"/>
      <w:pPr>
        <w:tabs>
          <w:tab w:val="num" w:pos="480"/>
        </w:tabs>
        <w:ind w:left="480" w:hanging="480"/>
      </w:pPr>
      <w:rPr>
        <w:rFonts w:hint="eastAsia"/>
      </w:rPr>
    </w:lvl>
  </w:abstractNum>
  <w:num w:numId="1">
    <w:abstractNumId w:val="10"/>
  </w:num>
  <w:num w:numId="2">
    <w:abstractNumId w:val="14"/>
  </w:num>
  <w:num w:numId="3">
    <w:abstractNumId w:val="0"/>
  </w:num>
  <w:num w:numId="4">
    <w:abstractNumId w:val="5"/>
  </w:num>
  <w:num w:numId="5">
    <w:abstractNumId w:val="4"/>
  </w:num>
  <w:num w:numId="6">
    <w:abstractNumId w:val="1"/>
  </w:num>
  <w:num w:numId="7">
    <w:abstractNumId w:val="2"/>
  </w:num>
  <w:num w:numId="8">
    <w:abstractNumId w:val="6"/>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48"/>
    <w:rsid w:val="00017619"/>
    <w:rsid w:val="000261A8"/>
    <w:rsid w:val="0002664C"/>
    <w:rsid w:val="00040C1A"/>
    <w:rsid w:val="00046E35"/>
    <w:rsid w:val="0005784F"/>
    <w:rsid w:val="0008645A"/>
    <w:rsid w:val="000C01F1"/>
    <w:rsid w:val="000C3844"/>
    <w:rsid w:val="0010196F"/>
    <w:rsid w:val="001060D1"/>
    <w:rsid w:val="001112AF"/>
    <w:rsid w:val="00134C59"/>
    <w:rsid w:val="001522BA"/>
    <w:rsid w:val="0016416D"/>
    <w:rsid w:val="0017452A"/>
    <w:rsid w:val="001973B4"/>
    <w:rsid w:val="001D1CE7"/>
    <w:rsid w:val="001D6E24"/>
    <w:rsid w:val="001E78A8"/>
    <w:rsid w:val="002138BA"/>
    <w:rsid w:val="00230B6F"/>
    <w:rsid w:val="002412D5"/>
    <w:rsid w:val="00244A85"/>
    <w:rsid w:val="002647E1"/>
    <w:rsid w:val="002677E9"/>
    <w:rsid w:val="002759A1"/>
    <w:rsid w:val="00284FE9"/>
    <w:rsid w:val="00294B25"/>
    <w:rsid w:val="002D652D"/>
    <w:rsid w:val="002E3571"/>
    <w:rsid w:val="002F0545"/>
    <w:rsid w:val="003337D9"/>
    <w:rsid w:val="003376E4"/>
    <w:rsid w:val="00395967"/>
    <w:rsid w:val="00395C99"/>
    <w:rsid w:val="003A1F04"/>
    <w:rsid w:val="003A2B10"/>
    <w:rsid w:val="003C0C2C"/>
    <w:rsid w:val="003E6009"/>
    <w:rsid w:val="00400E78"/>
    <w:rsid w:val="00452E01"/>
    <w:rsid w:val="00453C3A"/>
    <w:rsid w:val="00464E08"/>
    <w:rsid w:val="004920C0"/>
    <w:rsid w:val="004B73EB"/>
    <w:rsid w:val="004E4C9A"/>
    <w:rsid w:val="004E4CE1"/>
    <w:rsid w:val="004F17BF"/>
    <w:rsid w:val="005034D9"/>
    <w:rsid w:val="00517611"/>
    <w:rsid w:val="00523760"/>
    <w:rsid w:val="005252BE"/>
    <w:rsid w:val="00592A2D"/>
    <w:rsid w:val="005E5668"/>
    <w:rsid w:val="005E66FD"/>
    <w:rsid w:val="00602C6A"/>
    <w:rsid w:val="00605B09"/>
    <w:rsid w:val="00606209"/>
    <w:rsid w:val="00627BF8"/>
    <w:rsid w:val="00633107"/>
    <w:rsid w:val="00644DC0"/>
    <w:rsid w:val="00685183"/>
    <w:rsid w:val="0069102C"/>
    <w:rsid w:val="00692D80"/>
    <w:rsid w:val="006A0874"/>
    <w:rsid w:val="006C202C"/>
    <w:rsid w:val="006D6758"/>
    <w:rsid w:val="006E3169"/>
    <w:rsid w:val="006E4981"/>
    <w:rsid w:val="006F0AD5"/>
    <w:rsid w:val="006F1562"/>
    <w:rsid w:val="006F19C5"/>
    <w:rsid w:val="006F60C0"/>
    <w:rsid w:val="006F7362"/>
    <w:rsid w:val="00700666"/>
    <w:rsid w:val="00714A51"/>
    <w:rsid w:val="007321D7"/>
    <w:rsid w:val="007457B9"/>
    <w:rsid w:val="0075549A"/>
    <w:rsid w:val="007663B6"/>
    <w:rsid w:val="007A46B1"/>
    <w:rsid w:val="007A74D6"/>
    <w:rsid w:val="007E3F32"/>
    <w:rsid w:val="00802C0D"/>
    <w:rsid w:val="00806085"/>
    <w:rsid w:val="00811583"/>
    <w:rsid w:val="008512C5"/>
    <w:rsid w:val="0085176C"/>
    <w:rsid w:val="008612D2"/>
    <w:rsid w:val="008747E3"/>
    <w:rsid w:val="00882B90"/>
    <w:rsid w:val="00893B89"/>
    <w:rsid w:val="008A2D86"/>
    <w:rsid w:val="008F1DFA"/>
    <w:rsid w:val="00905240"/>
    <w:rsid w:val="00917632"/>
    <w:rsid w:val="00921256"/>
    <w:rsid w:val="00932794"/>
    <w:rsid w:val="00944FF9"/>
    <w:rsid w:val="00993D94"/>
    <w:rsid w:val="009A0012"/>
    <w:rsid w:val="009B2ECD"/>
    <w:rsid w:val="009C46B8"/>
    <w:rsid w:val="009C7B83"/>
    <w:rsid w:val="009D1AA4"/>
    <w:rsid w:val="009E3C9F"/>
    <w:rsid w:val="009E74CB"/>
    <w:rsid w:val="009F43FD"/>
    <w:rsid w:val="00A225B0"/>
    <w:rsid w:val="00A31119"/>
    <w:rsid w:val="00A65082"/>
    <w:rsid w:val="00AA6BA9"/>
    <w:rsid w:val="00AB3F31"/>
    <w:rsid w:val="00AD4533"/>
    <w:rsid w:val="00AD5B30"/>
    <w:rsid w:val="00AD6DC1"/>
    <w:rsid w:val="00B07B60"/>
    <w:rsid w:val="00B23AEB"/>
    <w:rsid w:val="00B32455"/>
    <w:rsid w:val="00B36B17"/>
    <w:rsid w:val="00B44618"/>
    <w:rsid w:val="00B756E6"/>
    <w:rsid w:val="00B84200"/>
    <w:rsid w:val="00B919A6"/>
    <w:rsid w:val="00BB3F01"/>
    <w:rsid w:val="00BB5776"/>
    <w:rsid w:val="00C307CB"/>
    <w:rsid w:val="00C342E6"/>
    <w:rsid w:val="00C40467"/>
    <w:rsid w:val="00C92033"/>
    <w:rsid w:val="00CC7C48"/>
    <w:rsid w:val="00CF1E0D"/>
    <w:rsid w:val="00D04723"/>
    <w:rsid w:val="00D16EBD"/>
    <w:rsid w:val="00D33C08"/>
    <w:rsid w:val="00D47B01"/>
    <w:rsid w:val="00D76500"/>
    <w:rsid w:val="00D775D7"/>
    <w:rsid w:val="00DA67C6"/>
    <w:rsid w:val="00DD1A3A"/>
    <w:rsid w:val="00DE1771"/>
    <w:rsid w:val="00DE78CF"/>
    <w:rsid w:val="00DF0385"/>
    <w:rsid w:val="00DF69CA"/>
    <w:rsid w:val="00E05073"/>
    <w:rsid w:val="00E06DAA"/>
    <w:rsid w:val="00E25F94"/>
    <w:rsid w:val="00E350F7"/>
    <w:rsid w:val="00E45489"/>
    <w:rsid w:val="00E8673D"/>
    <w:rsid w:val="00EA13CF"/>
    <w:rsid w:val="00EB76FD"/>
    <w:rsid w:val="00EC776A"/>
    <w:rsid w:val="00ED67F3"/>
    <w:rsid w:val="00F05114"/>
    <w:rsid w:val="00F16893"/>
    <w:rsid w:val="00F41B77"/>
    <w:rsid w:val="00F427B7"/>
    <w:rsid w:val="00F878BF"/>
    <w:rsid w:val="00F943F5"/>
    <w:rsid w:val="00F979C7"/>
    <w:rsid w:val="00FA3226"/>
    <w:rsid w:val="00FB4ADB"/>
    <w:rsid w:val="00FC3600"/>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25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6B17"/>
    <w:rPr>
      <w:rFonts w:ascii="Arial" w:eastAsia="新細明體" w:hAnsi="Arial"/>
      <w:sz w:val="18"/>
      <w:szCs w:val="18"/>
    </w:rPr>
  </w:style>
  <w:style w:type="paragraph" w:styleId="a5">
    <w:name w:val="header"/>
    <w:basedOn w:val="a"/>
    <w:link w:val="a6"/>
    <w:rsid w:val="00DA67C6"/>
    <w:pPr>
      <w:tabs>
        <w:tab w:val="center" w:pos="4153"/>
        <w:tab w:val="right" w:pos="8306"/>
      </w:tabs>
      <w:snapToGrid w:val="0"/>
    </w:pPr>
    <w:rPr>
      <w:sz w:val="20"/>
    </w:rPr>
  </w:style>
  <w:style w:type="character" w:customStyle="1" w:styleId="a6">
    <w:name w:val="頁首 字元"/>
    <w:basedOn w:val="a0"/>
    <w:link w:val="a5"/>
    <w:rsid w:val="00DA67C6"/>
    <w:rPr>
      <w:rFonts w:ascii="細明體" w:eastAsia="細明體"/>
    </w:rPr>
  </w:style>
  <w:style w:type="paragraph" w:styleId="a7">
    <w:name w:val="footer"/>
    <w:basedOn w:val="a"/>
    <w:link w:val="a8"/>
    <w:rsid w:val="00DA67C6"/>
    <w:pPr>
      <w:tabs>
        <w:tab w:val="center" w:pos="4153"/>
        <w:tab w:val="right" w:pos="8306"/>
      </w:tabs>
      <w:snapToGrid w:val="0"/>
    </w:pPr>
    <w:rPr>
      <w:sz w:val="20"/>
    </w:rPr>
  </w:style>
  <w:style w:type="character" w:customStyle="1" w:styleId="a8">
    <w:name w:val="頁尾 字元"/>
    <w:basedOn w:val="a0"/>
    <w:link w:val="a7"/>
    <w:rsid w:val="00DA67C6"/>
    <w:rPr>
      <w:rFonts w:ascii="細明體" w:eastAsia="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25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6B17"/>
    <w:rPr>
      <w:rFonts w:ascii="Arial" w:eastAsia="新細明體" w:hAnsi="Arial"/>
      <w:sz w:val="18"/>
      <w:szCs w:val="18"/>
    </w:rPr>
  </w:style>
  <w:style w:type="paragraph" w:styleId="a5">
    <w:name w:val="header"/>
    <w:basedOn w:val="a"/>
    <w:link w:val="a6"/>
    <w:rsid w:val="00DA67C6"/>
    <w:pPr>
      <w:tabs>
        <w:tab w:val="center" w:pos="4153"/>
        <w:tab w:val="right" w:pos="8306"/>
      </w:tabs>
      <w:snapToGrid w:val="0"/>
    </w:pPr>
    <w:rPr>
      <w:sz w:val="20"/>
    </w:rPr>
  </w:style>
  <w:style w:type="character" w:customStyle="1" w:styleId="a6">
    <w:name w:val="頁首 字元"/>
    <w:basedOn w:val="a0"/>
    <w:link w:val="a5"/>
    <w:rsid w:val="00DA67C6"/>
    <w:rPr>
      <w:rFonts w:ascii="細明體" w:eastAsia="細明體"/>
    </w:rPr>
  </w:style>
  <w:style w:type="paragraph" w:styleId="a7">
    <w:name w:val="footer"/>
    <w:basedOn w:val="a"/>
    <w:link w:val="a8"/>
    <w:rsid w:val="00DA67C6"/>
    <w:pPr>
      <w:tabs>
        <w:tab w:val="center" w:pos="4153"/>
        <w:tab w:val="right" w:pos="8306"/>
      </w:tabs>
      <w:snapToGrid w:val="0"/>
    </w:pPr>
    <w:rPr>
      <w:sz w:val="20"/>
    </w:rPr>
  </w:style>
  <w:style w:type="character" w:customStyle="1" w:styleId="a8">
    <w:name w:val="頁尾 字元"/>
    <w:basedOn w:val="a0"/>
    <w:link w:val="a7"/>
    <w:rsid w:val="00DA67C6"/>
    <w:rPr>
      <w:rFonts w:ascii="細明體"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B83B-4E26-4421-B91D-1CF93636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1104</Words>
  <Characters>6296</Characters>
  <Application>Microsoft Office Word</Application>
  <DocSecurity>0</DocSecurity>
  <Lines>52</Lines>
  <Paragraphs>14</Paragraphs>
  <ScaleCrop>false</ScaleCrop>
  <Company>Hero</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速    別</dc:title>
  <dc:creator>台中區水管公會</dc:creator>
  <cp:lastModifiedBy>o</cp:lastModifiedBy>
  <cp:revision>3</cp:revision>
  <cp:lastPrinted>2019-10-08T01:35:00Z</cp:lastPrinted>
  <dcterms:created xsi:type="dcterms:W3CDTF">2019-10-08T02:16:00Z</dcterms:created>
  <dcterms:modified xsi:type="dcterms:W3CDTF">2019-10-08T02:21:00Z</dcterms:modified>
</cp:coreProperties>
</file>